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A8" w:rsidRDefault="008378A8"/>
    <w:p w:rsidR="002F7730" w:rsidRDefault="002F7730" w:rsidP="002F7730">
      <w:pPr>
        <w:spacing w:after="0" w:line="240" w:lineRule="auto"/>
        <w:jc w:val="center"/>
        <w:rPr>
          <w:rFonts w:ascii="Andantino script" w:hAnsi="Andantino script" w:cs="Times New Roman"/>
          <w:noProof/>
          <w:sz w:val="130"/>
          <w:szCs w:val="130"/>
          <w:lang w:eastAsia="ru-RU"/>
        </w:rPr>
      </w:pPr>
      <w:bookmarkStart w:id="0" w:name="_GoBack"/>
      <w:bookmarkEnd w:id="0"/>
    </w:p>
    <w:p w:rsidR="002F7730" w:rsidRPr="002F7730" w:rsidRDefault="002F7730" w:rsidP="002F7730">
      <w:pPr>
        <w:spacing w:after="0" w:line="240" w:lineRule="auto"/>
        <w:rPr>
          <w:rFonts w:ascii="Brush Script MT" w:hAnsi="Brush Script MT" w:cs="Times New Roman"/>
          <w:i/>
          <w:noProof/>
          <w:sz w:val="130"/>
          <w:szCs w:val="130"/>
          <w:lang w:eastAsia="ru-RU"/>
        </w:rPr>
      </w:pPr>
      <w:r w:rsidRPr="002F7730">
        <w:rPr>
          <w:rFonts w:ascii="Cambria" w:hAnsi="Cambria" w:cs="Cambria"/>
          <w:i/>
          <w:noProof/>
          <w:sz w:val="130"/>
          <w:szCs w:val="130"/>
          <w:lang w:eastAsia="ru-RU"/>
        </w:rPr>
        <w:t>График</w:t>
      </w:r>
      <w:r w:rsidRPr="002F7730">
        <w:rPr>
          <w:rFonts w:ascii="Brush Script MT" w:hAnsi="Brush Script MT" w:cs="Times New Roman"/>
          <w:i/>
          <w:noProof/>
          <w:sz w:val="130"/>
          <w:szCs w:val="130"/>
          <w:lang w:eastAsia="ru-RU"/>
        </w:rPr>
        <w:t xml:space="preserve"> </w:t>
      </w:r>
      <w:r w:rsidRPr="002F7730">
        <w:rPr>
          <w:rFonts w:ascii="Cambria" w:hAnsi="Cambria" w:cs="Cambria"/>
          <w:i/>
          <w:noProof/>
          <w:sz w:val="130"/>
          <w:szCs w:val="130"/>
          <w:lang w:eastAsia="ru-RU"/>
        </w:rPr>
        <w:t>работы</w:t>
      </w:r>
    </w:p>
    <w:p w:rsidR="002F7730" w:rsidRPr="002F7730" w:rsidRDefault="002F7730" w:rsidP="002F7730">
      <w:pPr>
        <w:spacing w:after="0" w:line="240" w:lineRule="auto"/>
        <w:contextualSpacing/>
        <w:jc w:val="center"/>
        <w:rPr>
          <w:rFonts w:ascii="Brush Script MT" w:hAnsi="Brush Script MT" w:cs="Times New Roman"/>
          <w:b/>
          <w:i/>
          <w:noProof/>
          <w:sz w:val="72"/>
          <w:szCs w:val="72"/>
          <w:lang w:eastAsia="ru-RU"/>
        </w:rPr>
      </w:pPr>
      <w:r w:rsidRPr="002F7730">
        <w:rPr>
          <w:rFonts w:ascii="Cambria" w:hAnsi="Cambria" w:cs="Cambria"/>
          <w:b/>
          <w:i/>
          <w:noProof/>
          <w:sz w:val="72"/>
          <w:szCs w:val="72"/>
          <w:lang w:eastAsia="ru-RU"/>
        </w:rPr>
        <w:t>квест</w:t>
      </w:r>
      <w:r w:rsidRPr="002F7730">
        <w:rPr>
          <w:rFonts w:ascii="Brush Script MT" w:hAnsi="Brush Script MT" w:cs="Times New Roman"/>
          <w:b/>
          <w:i/>
          <w:noProof/>
          <w:sz w:val="72"/>
          <w:szCs w:val="72"/>
          <w:lang w:eastAsia="ru-RU"/>
        </w:rPr>
        <w:t>-</w:t>
      </w:r>
      <w:r w:rsidRPr="002F7730">
        <w:rPr>
          <w:rFonts w:ascii="Cambria" w:hAnsi="Cambria" w:cs="Cambria"/>
          <w:b/>
          <w:i/>
          <w:noProof/>
          <w:sz w:val="72"/>
          <w:szCs w:val="72"/>
          <w:lang w:eastAsia="ru-RU"/>
        </w:rPr>
        <w:t>комнаты</w:t>
      </w:r>
      <w:r w:rsidRPr="002F7730">
        <w:rPr>
          <w:rFonts w:ascii="Brush Script MT" w:hAnsi="Brush Script MT" w:cs="Times New Roman"/>
          <w:b/>
          <w:i/>
          <w:noProof/>
          <w:sz w:val="72"/>
          <w:szCs w:val="72"/>
          <w:lang w:eastAsia="ru-RU"/>
        </w:rPr>
        <w:t xml:space="preserve"> </w:t>
      </w:r>
    </w:p>
    <w:p w:rsidR="002F7730" w:rsidRPr="002F7730" w:rsidRDefault="002F7730" w:rsidP="002F7730">
      <w:pPr>
        <w:spacing w:after="0" w:line="240" w:lineRule="auto"/>
        <w:contextualSpacing/>
        <w:jc w:val="center"/>
        <w:rPr>
          <w:rFonts w:cs="Times New Roman"/>
          <w:b/>
          <w:i/>
          <w:noProof/>
          <w:sz w:val="72"/>
          <w:szCs w:val="72"/>
          <w:lang w:eastAsia="ru-RU"/>
        </w:rPr>
      </w:pPr>
      <w:r w:rsidRPr="002F7730">
        <w:rPr>
          <w:rFonts w:ascii="Brush Script MT" w:hAnsi="Brush Script MT" w:cs="Times New Roman"/>
          <w:b/>
          <w:i/>
          <w:noProof/>
          <w:sz w:val="72"/>
          <w:szCs w:val="72"/>
          <w:lang w:eastAsia="ru-RU"/>
        </w:rPr>
        <w:t>«</w:t>
      </w:r>
      <w:r w:rsidRPr="002F7730">
        <w:rPr>
          <w:rFonts w:ascii="Cambria" w:hAnsi="Cambria" w:cs="Cambria"/>
          <w:b/>
          <w:i/>
          <w:noProof/>
          <w:sz w:val="72"/>
          <w:szCs w:val="72"/>
          <w:lang w:eastAsia="ru-RU"/>
        </w:rPr>
        <w:t>Территория</w:t>
      </w:r>
      <w:r w:rsidRPr="002F7730">
        <w:rPr>
          <w:rFonts w:ascii="Brush Script MT" w:hAnsi="Brush Script MT" w:cs="Times New Roman"/>
          <w:b/>
          <w:i/>
          <w:noProof/>
          <w:sz w:val="72"/>
          <w:szCs w:val="72"/>
          <w:lang w:eastAsia="ru-RU"/>
        </w:rPr>
        <w:t xml:space="preserve"> </w:t>
      </w:r>
      <w:r w:rsidR="00BB7210">
        <w:rPr>
          <w:rFonts w:ascii="Cambria" w:hAnsi="Cambria" w:cs="Cambria"/>
          <w:b/>
          <w:i/>
          <w:noProof/>
          <w:sz w:val="72"/>
          <w:szCs w:val="72"/>
          <w:lang w:eastAsia="ru-RU"/>
        </w:rPr>
        <w:t>НЕ</w:t>
      </w:r>
      <w:r w:rsidRPr="002F7730">
        <w:rPr>
          <w:rFonts w:ascii="Cambria" w:hAnsi="Cambria" w:cs="Cambria"/>
          <w:b/>
          <w:i/>
          <w:noProof/>
          <w:sz w:val="72"/>
          <w:szCs w:val="72"/>
          <w:lang w:eastAsia="ru-RU"/>
        </w:rPr>
        <w:t>зависимости</w:t>
      </w:r>
      <w:r w:rsidRPr="002F7730">
        <w:rPr>
          <w:rFonts w:ascii="Brush Script MT" w:hAnsi="Brush Script MT" w:cs="Times New Roman"/>
          <w:b/>
          <w:i/>
          <w:noProof/>
          <w:sz w:val="72"/>
          <w:szCs w:val="72"/>
          <w:lang w:eastAsia="ru-RU"/>
        </w:rPr>
        <w:t>»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064"/>
      </w:tblGrid>
      <w:tr w:rsidR="002F7730" w:rsidRPr="004E2525" w:rsidTr="002F7730">
        <w:trPr>
          <w:trHeight w:val="969"/>
        </w:trPr>
        <w:tc>
          <w:tcPr>
            <w:tcW w:w="4441" w:type="dxa"/>
          </w:tcPr>
          <w:p w:rsidR="002F7730" w:rsidRPr="002F7730" w:rsidRDefault="002F7730" w:rsidP="001B60F9">
            <w:pPr>
              <w:rPr>
                <w:rFonts w:ascii="Brush Script MT" w:hAnsi="Brush Script MT" w:cs="Times New Roman"/>
                <w:i/>
                <w:sz w:val="56"/>
                <w:szCs w:val="32"/>
              </w:rPr>
            </w:pPr>
            <w:r w:rsidRPr="002F7730">
              <w:rPr>
                <w:rFonts w:ascii="Cambria" w:hAnsi="Cambria" w:cs="Cambria"/>
                <w:i/>
                <w:sz w:val="56"/>
                <w:szCs w:val="32"/>
              </w:rPr>
              <w:t>День</w:t>
            </w:r>
            <w:r w:rsidRPr="002F7730">
              <w:rPr>
                <w:rFonts w:ascii="Brush Script MT" w:hAnsi="Brush Script MT" w:cs="Times New Roman"/>
                <w:i/>
                <w:sz w:val="56"/>
                <w:szCs w:val="32"/>
              </w:rPr>
              <w:t xml:space="preserve"> </w:t>
            </w:r>
            <w:r w:rsidRPr="002F7730">
              <w:rPr>
                <w:rFonts w:ascii="Cambria" w:hAnsi="Cambria" w:cs="Cambria"/>
                <w:i/>
                <w:sz w:val="56"/>
                <w:szCs w:val="32"/>
              </w:rPr>
              <w:t>недели</w:t>
            </w:r>
          </w:p>
        </w:tc>
        <w:tc>
          <w:tcPr>
            <w:tcW w:w="4064" w:type="dxa"/>
          </w:tcPr>
          <w:p w:rsidR="002F7730" w:rsidRPr="002F7730" w:rsidRDefault="002F7730" w:rsidP="001B60F9">
            <w:pPr>
              <w:jc w:val="center"/>
              <w:rPr>
                <w:rFonts w:ascii="Brush Script MT" w:hAnsi="Brush Script MT" w:cs="Times New Roman"/>
                <w:i/>
                <w:sz w:val="56"/>
                <w:szCs w:val="32"/>
              </w:rPr>
            </w:pPr>
            <w:r w:rsidRPr="002F7730">
              <w:rPr>
                <w:rFonts w:ascii="Cambria" w:hAnsi="Cambria" w:cs="Cambria"/>
                <w:i/>
                <w:sz w:val="56"/>
                <w:szCs w:val="32"/>
              </w:rPr>
              <w:t>Время</w:t>
            </w:r>
            <w:r>
              <w:rPr>
                <w:rFonts w:ascii="Brush Script MT" w:hAnsi="Brush Script MT" w:cs="Times New Roman"/>
                <w:i/>
                <w:sz w:val="56"/>
                <w:szCs w:val="32"/>
              </w:rPr>
              <w:t xml:space="preserve"> </w:t>
            </w:r>
            <w:r w:rsidRPr="002F7730">
              <w:rPr>
                <w:rFonts w:ascii="Cambria" w:hAnsi="Cambria" w:cs="Cambria"/>
                <w:i/>
                <w:sz w:val="56"/>
                <w:szCs w:val="32"/>
              </w:rPr>
              <w:t>работы</w:t>
            </w:r>
          </w:p>
        </w:tc>
      </w:tr>
      <w:tr w:rsidR="002F7730" w:rsidRPr="004E2525" w:rsidTr="002F7730">
        <w:trPr>
          <w:trHeight w:val="895"/>
        </w:trPr>
        <w:tc>
          <w:tcPr>
            <w:tcW w:w="4441" w:type="dxa"/>
          </w:tcPr>
          <w:p w:rsidR="002F7730" w:rsidRPr="000F1F65" w:rsidRDefault="002F7730" w:rsidP="001B60F9">
            <w:pPr>
              <w:rPr>
                <w:rFonts w:ascii="Andantino script" w:hAnsi="Andantino script" w:cs="Times New Roman"/>
                <w:sz w:val="96"/>
                <w:szCs w:val="32"/>
              </w:rPr>
            </w:pPr>
            <w:r w:rsidRPr="000F1F65">
              <w:rPr>
                <w:rFonts w:ascii="Andantino script" w:hAnsi="Andantino script" w:cs="Times New Roman"/>
                <w:sz w:val="96"/>
                <w:szCs w:val="32"/>
              </w:rPr>
              <w:t>Понедельник</w:t>
            </w:r>
          </w:p>
        </w:tc>
        <w:tc>
          <w:tcPr>
            <w:tcW w:w="4064" w:type="dxa"/>
          </w:tcPr>
          <w:p w:rsidR="002F7730" w:rsidRPr="000F1F65" w:rsidRDefault="00995D4E" w:rsidP="00995D4E">
            <w:pPr>
              <w:rPr>
                <w:rFonts w:ascii="Andantino script" w:hAnsi="Andantino script" w:cs="Times New Roman"/>
                <w:sz w:val="72"/>
                <w:szCs w:val="32"/>
              </w:rPr>
            </w:pPr>
            <w:r>
              <w:rPr>
                <w:rFonts w:ascii="Andantino script" w:hAnsi="Andantino script" w:cs="Times New Roman"/>
                <w:sz w:val="72"/>
                <w:szCs w:val="32"/>
              </w:rPr>
              <w:t>11</w:t>
            </w:r>
            <w:r w:rsidR="002F7730" w:rsidRPr="000F1F65">
              <w:rPr>
                <w:rFonts w:ascii="Andantino script" w:hAnsi="Andantino script" w:cs="Times New Roman"/>
                <w:sz w:val="72"/>
                <w:szCs w:val="32"/>
              </w:rPr>
              <w:t>.00-</w:t>
            </w:r>
            <w:r>
              <w:rPr>
                <w:rFonts w:ascii="Andantino script" w:hAnsi="Andantino script" w:cs="Times New Roman"/>
                <w:sz w:val="72"/>
                <w:szCs w:val="32"/>
              </w:rPr>
              <w:t>15</w:t>
            </w:r>
            <w:r w:rsidR="002F7730" w:rsidRPr="000F1F65">
              <w:rPr>
                <w:rFonts w:ascii="Andantino script" w:hAnsi="Andantino script" w:cs="Times New Roman"/>
                <w:sz w:val="72"/>
                <w:szCs w:val="32"/>
              </w:rPr>
              <w:t>.00</w:t>
            </w:r>
          </w:p>
        </w:tc>
      </w:tr>
      <w:tr w:rsidR="002F7730" w:rsidRPr="004E2525" w:rsidTr="002F7730">
        <w:trPr>
          <w:trHeight w:val="969"/>
        </w:trPr>
        <w:tc>
          <w:tcPr>
            <w:tcW w:w="4441" w:type="dxa"/>
          </w:tcPr>
          <w:p w:rsidR="002F7730" w:rsidRPr="000F1F65" w:rsidRDefault="002F7730" w:rsidP="001B60F9">
            <w:pPr>
              <w:rPr>
                <w:rFonts w:ascii="Andantino script" w:hAnsi="Andantino script" w:cs="Times New Roman"/>
                <w:sz w:val="96"/>
                <w:szCs w:val="32"/>
              </w:rPr>
            </w:pPr>
            <w:r w:rsidRPr="000F1F65">
              <w:rPr>
                <w:rFonts w:ascii="Andantino script" w:hAnsi="Andantino script" w:cs="Times New Roman"/>
                <w:sz w:val="96"/>
                <w:szCs w:val="32"/>
              </w:rPr>
              <w:t>Вторник</w:t>
            </w:r>
          </w:p>
        </w:tc>
        <w:tc>
          <w:tcPr>
            <w:tcW w:w="4064" w:type="dxa"/>
          </w:tcPr>
          <w:p w:rsidR="002F7730" w:rsidRPr="000F1F65" w:rsidRDefault="00995D4E" w:rsidP="00995D4E">
            <w:pPr>
              <w:rPr>
                <w:rFonts w:ascii="Andantino script" w:hAnsi="Andantino script" w:cs="Times New Roman"/>
                <w:sz w:val="72"/>
                <w:szCs w:val="32"/>
              </w:rPr>
            </w:pPr>
            <w:r>
              <w:rPr>
                <w:rFonts w:ascii="Andantino script" w:hAnsi="Andantino script" w:cs="Times New Roman"/>
                <w:sz w:val="72"/>
                <w:szCs w:val="32"/>
              </w:rPr>
              <w:t>11.00-15</w:t>
            </w:r>
            <w:r w:rsidR="002F7730" w:rsidRPr="000F1F65">
              <w:rPr>
                <w:rFonts w:ascii="Andantino script" w:hAnsi="Andantino script" w:cs="Times New Roman"/>
                <w:sz w:val="72"/>
                <w:szCs w:val="32"/>
              </w:rPr>
              <w:t>.00</w:t>
            </w:r>
          </w:p>
        </w:tc>
      </w:tr>
      <w:tr w:rsidR="002F7730" w:rsidRPr="004E2525" w:rsidTr="002F7730">
        <w:trPr>
          <w:trHeight w:val="895"/>
        </w:trPr>
        <w:tc>
          <w:tcPr>
            <w:tcW w:w="4441" w:type="dxa"/>
          </w:tcPr>
          <w:p w:rsidR="002F7730" w:rsidRPr="000F1F65" w:rsidRDefault="002F7730" w:rsidP="001B60F9">
            <w:pPr>
              <w:rPr>
                <w:rFonts w:ascii="Andantino script" w:hAnsi="Andantino script" w:cs="Times New Roman"/>
                <w:sz w:val="96"/>
                <w:szCs w:val="32"/>
              </w:rPr>
            </w:pPr>
            <w:r w:rsidRPr="000F1F65">
              <w:rPr>
                <w:rFonts w:ascii="Andantino script" w:hAnsi="Andantino script" w:cs="Times New Roman"/>
                <w:sz w:val="96"/>
                <w:szCs w:val="32"/>
              </w:rPr>
              <w:t>Среда</w:t>
            </w:r>
          </w:p>
        </w:tc>
        <w:tc>
          <w:tcPr>
            <w:tcW w:w="4064" w:type="dxa"/>
          </w:tcPr>
          <w:p w:rsidR="002F7730" w:rsidRPr="000F1F65" w:rsidRDefault="00995D4E" w:rsidP="00995D4E">
            <w:pPr>
              <w:rPr>
                <w:rFonts w:ascii="Andantino script" w:hAnsi="Andantino script" w:cs="Times New Roman"/>
                <w:sz w:val="72"/>
                <w:szCs w:val="32"/>
              </w:rPr>
            </w:pPr>
            <w:r>
              <w:rPr>
                <w:rFonts w:ascii="Andantino script" w:hAnsi="Andantino script" w:cs="Times New Roman"/>
                <w:sz w:val="72"/>
                <w:szCs w:val="32"/>
              </w:rPr>
              <w:t>11</w:t>
            </w:r>
            <w:r w:rsidR="002F7730" w:rsidRPr="000F1F65">
              <w:rPr>
                <w:rFonts w:ascii="Andantino script" w:hAnsi="Andantino script" w:cs="Times New Roman"/>
                <w:sz w:val="72"/>
                <w:szCs w:val="32"/>
              </w:rPr>
              <w:t>.00-</w:t>
            </w:r>
            <w:r>
              <w:rPr>
                <w:rFonts w:ascii="Andantino script" w:hAnsi="Andantino script" w:cs="Times New Roman"/>
                <w:sz w:val="72"/>
                <w:szCs w:val="32"/>
              </w:rPr>
              <w:t>15</w:t>
            </w:r>
            <w:r w:rsidR="002F7730" w:rsidRPr="000F1F65">
              <w:rPr>
                <w:rFonts w:ascii="Andantino script" w:hAnsi="Andantino script" w:cs="Times New Roman"/>
                <w:sz w:val="72"/>
                <w:szCs w:val="32"/>
              </w:rPr>
              <w:t>.00</w:t>
            </w:r>
          </w:p>
        </w:tc>
      </w:tr>
      <w:tr w:rsidR="002F7730" w:rsidRPr="004E2525" w:rsidTr="002F7730">
        <w:trPr>
          <w:trHeight w:val="969"/>
        </w:trPr>
        <w:tc>
          <w:tcPr>
            <w:tcW w:w="4441" w:type="dxa"/>
          </w:tcPr>
          <w:p w:rsidR="002F7730" w:rsidRPr="000F1F65" w:rsidRDefault="002F7730" w:rsidP="001B60F9">
            <w:pPr>
              <w:rPr>
                <w:rFonts w:ascii="Andantino script" w:hAnsi="Andantino script" w:cs="Times New Roman"/>
                <w:sz w:val="96"/>
                <w:szCs w:val="32"/>
              </w:rPr>
            </w:pPr>
            <w:r w:rsidRPr="000F1F65">
              <w:rPr>
                <w:rFonts w:ascii="Andantino script" w:hAnsi="Andantino script" w:cs="Times New Roman"/>
                <w:sz w:val="96"/>
                <w:szCs w:val="32"/>
              </w:rPr>
              <w:t>Четверг</w:t>
            </w:r>
          </w:p>
        </w:tc>
        <w:tc>
          <w:tcPr>
            <w:tcW w:w="4064" w:type="dxa"/>
          </w:tcPr>
          <w:p w:rsidR="002F7730" w:rsidRPr="000F1F65" w:rsidRDefault="00995D4E" w:rsidP="00995D4E">
            <w:pPr>
              <w:rPr>
                <w:rFonts w:ascii="Andantino script" w:hAnsi="Andantino script" w:cs="Times New Roman"/>
                <w:sz w:val="72"/>
                <w:szCs w:val="32"/>
              </w:rPr>
            </w:pPr>
            <w:r>
              <w:rPr>
                <w:rFonts w:ascii="Andantino script" w:hAnsi="Andantino script" w:cs="Times New Roman"/>
                <w:sz w:val="72"/>
                <w:szCs w:val="32"/>
              </w:rPr>
              <w:t>11</w:t>
            </w:r>
            <w:r w:rsidR="002F7730" w:rsidRPr="000F1F65">
              <w:rPr>
                <w:rFonts w:ascii="Andantino script" w:hAnsi="Andantino script" w:cs="Times New Roman"/>
                <w:sz w:val="72"/>
                <w:szCs w:val="32"/>
              </w:rPr>
              <w:t>.00-</w:t>
            </w:r>
            <w:r>
              <w:rPr>
                <w:rFonts w:ascii="Andantino script" w:hAnsi="Andantino script" w:cs="Times New Roman"/>
                <w:sz w:val="72"/>
                <w:szCs w:val="32"/>
              </w:rPr>
              <w:t>15</w:t>
            </w:r>
            <w:r w:rsidR="002F7730" w:rsidRPr="000F1F65">
              <w:rPr>
                <w:rFonts w:ascii="Andantino script" w:hAnsi="Andantino script" w:cs="Times New Roman"/>
                <w:sz w:val="72"/>
                <w:szCs w:val="32"/>
              </w:rPr>
              <w:t>.00</w:t>
            </w:r>
          </w:p>
        </w:tc>
      </w:tr>
      <w:tr w:rsidR="002F7730" w:rsidRPr="004E2525" w:rsidTr="002F7730">
        <w:trPr>
          <w:trHeight w:val="969"/>
        </w:trPr>
        <w:tc>
          <w:tcPr>
            <w:tcW w:w="4441" w:type="dxa"/>
          </w:tcPr>
          <w:p w:rsidR="002F7730" w:rsidRPr="000F1F65" w:rsidRDefault="002F7730" w:rsidP="001B60F9">
            <w:pPr>
              <w:rPr>
                <w:rFonts w:ascii="Andantino script" w:hAnsi="Andantino script" w:cs="Times New Roman"/>
                <w:sz w:val="96"/>
                <w:szCs w:val="32"/>
              </w:rPr>
            </w:pPr>
            <w:r w:rsidRPr="000F1F65">
              <w:rPr>
                <w:rFonts w:ascii="Andantino script" w:hAnsi="Andantino script" w:cs="Times New Roman"/>
                <w:sz w:val="96"/>
                <w:szCs w:val="32"/>
              </w:rPr>
              <w:t>Пятница</w:t>
            </w:r>
          </w:p>
        </w:tc>
        <w:tc>
          <w:tcPr>
            <w:tcW w:w="4064" w:type="dxa"/>
          </w:tcPr>
          <w:p w:rsidR="002F7730" w:rsidRPr="000F1F65" w:rsidRDefault="00995D4E" w:rsidP="00995D4E">
            <w:pPr>
              <w:rPr>
                <w:rFonts w:ascii="Andantino script" w:hAnsi="Andantino script" w:cs="Times New Roman"/>
                <w:sz w:val="72"/>
                <w:szCs w:val="32"/>
              </w:rPr>
            </w:pPr>
            <w:r>
              <w:rPr>
                <w:rFonts w:ascii="Andantino script" w:hAnsi="Andantino script" w:cs="Times New Roman"/>
                <w:sz w:val="72"/>
                <w:szCs w:val="32"/>
              </w:rPr>
              <w:t>11</w:t>
            </w:r>
            <w:r w:rsidR="002F7730" w:rsidRPr="000F1F65">
              <w:rPr>
                <w:rFonts w:ascii="Andantino script" w:hAnsi="Andantino script" w:cs="Times New Roman"/>
                <w:sz w:val="72"/>
                <w:szCs w:val="32"/>
              </w:rPr>
              <w:t>.00-</w:t>
            </w:r>
            <w:r>
              <w:rPr>
                <w:rFonts w:ascii="Andantino script" w:hAnsi="Andantino script" w:cs="Times New Roman"/>
                <w:sz w:val="72"/>
                <w:szCs w:val="32"/>
              </w:rPr>
              <w:t>15</w:t>
            </w:r>
            <w:r w:rsidR="002F7730" w:rsidRPr="000F1F65">
              <w:rPr>
                <w:rFonts w:ascii="Andantino script" w:hAnsi="Andantino script" w:cs="Times New Roman"/>
                <w:sz w:val="72"/>
                <w:szCs w:val="32"/>
              </w:rPr>
              <w:t>.00</w:t>
            </w:r>
          </w:p>
        </w:tc>
      </w:tr>
    </w:tbl>
    <w:p w:rsidR="00D3368B" w:rsidRPr="00976AC4" w:rsidRDefault="00D3368B" w:rsidP="00150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ge">
              <wp:posOffset>38100</wp:posOffset>
            </wp:positionV>
            <wp:extent cx="7341870" cy="10629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al Butterfly Border Station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87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368B" w:rsidRPr="0097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C4"/>
    <w:rsid w:val="000F1F65"/>
    <w:rsid w:val="00150C2E"/>
    <w:rsid w:val="002771DD"/>
    <w:rsid w:val="002F7730"/>
    <w:rsid w:val="003F7999"/>
    <w:rsid w:val="005047B8"/>
    <w:rsid w:val="007B135B"/>
    <w:rsid w:val="00836DD2"/>
    <w:rsid w:val="008378A8"/>
    <w:rsid w:val="008B1947"/>
    <w:rsid w:val="008B36C6"/>
    <w:rsid w:val="00966E8D"/>
    <w:rsid w:val="00976AC4"/>
    <w:rsid w:val="00995D4E"/>
    <w:rsid w:val="00AF18D3"/>
    <w:rsid w:val="00BA56A0"/>
    <w:rsid w:val="00BB7210"/>
    <w:rsid w:val="00C83BE1"/>
    <w:rsid w:val="00D3368B"/>
    <w:rsid w:val="00D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CDC"/>
  <w15:docId w15:val="{906D2C66-A9D9-43D5-896A-432C936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A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Пользователь</cp:lastModifiedBy>
  <cp:revision>22</cp:revision>
  <cp:lastPrinted>2020-06-11T09:49:00Z</cp:lastPrinted>
  <dcterms:created xsi:type="dcterms:W3CDTF">2019-05-25T08:07:00Z</dcterms:created>
  <dcterms:modified xsi:type="dcterms:W3CDTF">2020-06-16T07:39:00Z</dcterms:modified>
</cp:coreProperties>
</file>