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02" w:rsidRDefault="00E01D59">
      <w:pPr>
        <w:spacing w:after="5" w:line="269" w:lineRule="auto"/>
        <w:ind w:left="-15" w:right="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 xml:space="preserve">МАТЕРИАЛ </w:t>
      </w:r>
    </w:p>
    <w:p w:rsidR="003B3502" w:rsidRDefault="00E01D59">
      <w:pPr>
        <w:spacing w:after="5" w:line="269" w:lineRule="auto"/>
        <w:ind w:left="-15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для членов информационно-пропагандистских групп </w:t>
      </w:r>
    </w:p>
    <w:p w:rsidR="003B3502" w:rsidRDefault="00E01D59">
      <w:pPr>
        <w:spacing w:after="5" w:line="269" w:lineRule="auto"/>
        <w:ind w:left="-15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(октябрь 2023 г.) </w:t>
      </w:r>
    </w:p>
    <w:p w:rsidR="003B3502" w:rsidRDefault="00E01D5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0"/>
        <w:ind w:left="10" w:right="16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СОЦИАЛЬНАЯ БЕЗОПАСНОСТЬ: </w:t>
      </w:r>
    </w:p>
    <w:p w:rsidR="003B3502" w:rsidRDefault="00E01D59">
      <w:pPr>
        <w:spacing w:after="79"/>
        <w:ind w:left="10" w:right="23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ОСНОВНЫЕ ПРИНЦИПЫ И ПРИОРИТЕТЫ </w:t>
      </w:r>
    </w:p>
    <w:p w:rsidR="003B3502" w:rsidRDefault="00E01D59">
      <w:pPr>
        <w:spacing w:after="0"/>
        <w:ind w:left="10" w:right="16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Материал подготовлен </w:t>
      </w:r>
    </w:p>
    <w:p w:rsidR="003B3502" w:rsidRDefault="00E01D59">
      <w:pPr>
        <w:spacing w:after="0" w:line="250" w:lineRule="auto"/>
        <w:ind w:left="3325" w:right="715" w:hanging="227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Академией управления при Президенте Республики Беларусь на основе информации  </w:t>
      </w:r>
    </w:p>
    <w:p w:rsidR="003B3502" w:rsidRDefault="00E01D59">
      <w:pPr>
        <w:spacing w:after="11" w:line="250" w:lineRule="auto"/>
        <w:ind w:left="693" w:right="7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Министерства внутренних дел, Министерства здравоохранения, </w:t>
      </w:r>
    </w:p>
    <w:p w:rsidR="003B3502" w:rsidRDefault="00E01D59">
      <w:pPr>
        <w:spacing w:after="0"/>
        <w:ind w:left="10" w:right="24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Министерства иностранных дел, Министерства образования, </w:t>
      </w:r>
    </w:p>
    <w:p w:rsidR="003B3502" w:rsidRDefault="00E01D59">
      <w:pPr>
        <w:spacing w:after="0"/>
        <w:ind w:left="10" w:right="20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Министерства спорта и туризма,  </w:t>
      </w:r>
    </w:p>
    <w:p w:rsidR="003B3502" w:rsidRDefault="00E01D59">
      <w:pPr>
        <w:spacing w:after="0"/>
        <w:ind w:left="10" w:right="20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Министерства труда и социальной защиты,  </w:t>
      </w:r>
    </w:p>
    <w:p w:rsidR="003B3502" w:rsidRDefault="00E01D59">
      <w:pPr>
        <w:spacing w:after="0" w:line="250" w:lineRule="auto"/>
        <w:ind w:left="1788" w:right="7" w:firstLine="48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Министерства финансов Республики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Беларусь,  </w:t>
      </w:r>
      <w:r>
        <w:rPr>
          <w:rFonts w:ascii="Times New Roman" w:eastAsia="Times New Roman" w:hAnsi="Times New Roman" w:cs="Times New Roman"/>
          <w:i/>
          <w:sz w:val="28"/>
        </w:rPr>
        <w:t>Следственного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комитета Республики Беларусь,  </w:t>
      </w:r>
    </w:p>
    <w:p w:rsidR="003B3502" w:rsidRDefault="00E01D59">
      <w:pPr>
        <w:spacing w:after="0"/>
        <w:ind w:left="10" w:right="20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Генеральной прокуратуры Республики Беларусь,  </w:t>
      </w:r>
    </w:p>
    <w:p w:rsidR="003B3502" w:rsidRDefault="00E01D59">
      <w:pPr>
        <w:spacing w:after="0"/>
        <w:ind w:left="10" w:right="14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Национальной академии наук Беларуси, </w:t>
      </w:r>
    </w:p>
    <w:p w:rsidR="003B3502" w:rsidRDefault="00E01D59">
      <w:pPr>
        <w:spacing w:after="11" w:line="250" w:lineRule="auto"/>
        <w:ind w:left="693" w:right="7"/>
        <w:jc w:val="both"/>
      </w:pPr>
      <w:r>
        <w:rPr>
          <w:rFonts w:ascii="Times New Roman" w:eastAsia="Times New Roman" w:hAnsi="Times New Roman" w:cs="Times New Roman"/>
          <w:i/>
          <w:sz w:val="28"/>
        </w:rPr>
        <w:t>материалов 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 и газеты «СБ. Беларусь сегодня» </w:t>
      </w:r>
    </w:p>
    <w:p w:rsidR="003B3502" w:rsidRDefault="00E01D59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Несмотря на беспрецедентные вызовы времени, белорусское госуд</w:t>
      </w:r>
      <w:r>
        <w:rPr>
          <w:rFonts w:ascii="Times New Roman" w:eastAsia="Times New Roman" w:hAnsi="Times New Roman" w:cs="Times New Roman"/>
          <w:sz w:val="30"/>
        </w:rPr>
        <w:t xml:space="preserve">арство обеспечивает каждому гражданину социальные гарантии и возможности для самореализации.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Обращаясь 28 января 2022 г. с Посланием к белорусскому народу и Национальному собранию, </w:t>
      </w:r>
      <w:r>
        <w:rPr>
          <w:rFonts w:ascii="Times New Roman" w:eastAsia="Times New Roman" w:hAnsi="Times New Roman" w:cs="Times New Roman"/>
          <w:b/>
          <w:sz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обозначил принципы социальной </w:t>
      </w:r>
      <w:r>
        <w:rPr>
          <w:rFonts w:ascii="Times New Roman" w:eastAsia="Times New Roman" w:hAnsi="Times New Roman" w:cs="Times New Roman"/>
          <w:b/>
          <w:sz w:val="30"/>
        </w:rPr>
        <w:t>политики государства</w:t>
      </w:r>
      <w:r>
        <w:rPr>
          <w:rFonts w:ascii="Times New Roman" w:eastAsia="Times New Roman" w:hAnsi="Times New Roman" w:cs="Times New Roman"/>
          <w:sz w:val="30"/>
        </w:rPr>
        <w:t xml:space="preserve">: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«Первый принцип – </w:t>
      </w:r>
      <w:r>
        <w:rPr>
          <w:rFonts w:ascii="Times New Roman" w:eastAsia="Times New Roman" w:hAnsi="Times New Roman" w:cs="Times New Roman"/>
          <w:b/>
          <w:i/>
          <w:sz w:val="30"/>
        </w:rPr>
        <w:t>справедливость</w:t>
      </w:r>
      <w:r>
        <w:rPr>
          <w:rFonts w:ascii="Times New Roman" w:eastAsia="Times New Roman" w:hAnsi="Times New Roman" w:cs="Times New Roman"/>
          <w:sz w:val="30"/>
        </w:rPr>
        <w:t xml:space="preserve"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Второй принцип – </w:t>
      </w:r>
      <w:r>
        <w:rPr>
          <w:rFonts w:ascii="Times New Roman" w:eastAsia="Times New Roman" w:hAnsi="Times New Roman" w:cs="Times New Roman"/>
          <w:b/>
          <w:i/>
          <w:sz w:val="30"/>
        </w:rPr>
        <w:t>ответственность</w:t>
      </w:r>
      <w:r>
        <w:rPr>
          <w:rFonts w:ascii="Times New Roman" w:eastAsia="Times New Roman" w:hAnsi="Times New Roman" w:cs="Times New Roman"/>
          <w:sz w:val="30"/>
        </w:rPr>
        <w:t>. Государст</w:t>
      </w:r>
      <w:r>
        <w:rPr>
          <w:rFonts w:ascii="Times New Roman" w:eastAsia="Times New Roman" w:hAnsi="Times New Roman" w:cs="Times New Roman"/>
          <w:sz w:val="30"/>
        </w:rPr>
        <w:t xml:space="preserve">во последовательно выполняет обязательства перед обществом, гарантируя всестороннюю и масштабную поддержку на протяжении жизни человека. </w:t>
      </w:r>
    </w:p>
    <w:p w:rsidR="003B3502" w:rsidRDefault="00E01D59">
      <w:pPr>
        <w:spacing w:after="140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Третий принцип – </w:t>
      </w:r>
      <w:r>
        <w:rPr>
          <w:rFonts w:ascii="Times New Roman" w:eastAsia="Times New Roman" w:hAnsi="Times New Roman" w:cs="Times New Roman"/>
          <w:b/>
          <w:i/>
          <w:sz w:val="30"/>
        </w:rPr>
        <w:t>забота</w:t>
      </w:r>
      <w:r>
        <w:rPr>
          <w:rFonts w:ascii="Times New Roman" w:eastAsia="Times New Roman" w:hAnsi="Times New Roman" w:cs="Times New Roman"/>
          <w:sz w:val="30"/>
        </w:rPr>
        <w:t xml:space="preserve">. Выражается в широкой и разветвленной системе социальной помощи уязвимым категориям населения </w:t>
      </w:r>
      <w:r>
        <w:rPr>
          <w:rFonts w:ascii="Times New Roman" w:eastAsia="Times New Roman" w:hAnsi="Times New Roman" w:cs="Times New Roman"/>
          <w:sz w:val="30"/>
        </w:rPr>
        <w:t xml:space="preserve">и людям, попавшим в сложную жизненную ситуацию». 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1. Глобальные вызовы и новые реалии мирового развития в социальной сфере </w:t>
      </w:r>
    </w:p>
    <w:p w:rsidR="003B3502" w:rsidRDefault="00E01D59">
      <w:pPr>
        <w:spacing w:after="5" w:line="269" w:lineRule="auto"/>
        <w:ind w:left="708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XXI веке человечество переживает период глубоких потрясений.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Реальной угрозой является </w:t>
      </w:r>
      <w:r>
        <w:rPr>
          <w:rFonts w:ascii="Times New Roman" w:eastAsia="Times New Roman" w:hAnsi="Times New Roman" w:cs="Times New Roman"/>
          <w:b/>
          <w:sz w:val="30"/>
        </w:rPr>
        <w:t>нарастание демографического дисбаланса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усиление общемирового тренда старения населения</w:t>
      </w:r>
      <w:r>
        <w:rPr>
          <w:rFonts w:ascii="Times New Roman" w:eastAsia="Times New Roman" w:hAnsi="Times New Roman" w:cs="Times New Roman"/>
          <w:sz w:val="30"/>
        </w:rPr>
        <w:t>. По</w:t>
      </w:r>
      <w:r>
        <w:rPr>
          <w:rFonts w:ascii="Times New Roman" w:eastAsia="Times New Roman" w:hAnsi="Times New Roman" w:cs="Times New Roman"/>
          <w:sz w:val="28"/>
        </w:rPr>
        <w:t xml:space="preserve"> опубликованным</w:t>
      </w:r>
      <w:r>
        <w:rPr>
          <w:rFonts w:ascii="Times New Roman" w:eastAsia="Times New Roman" w:hAnsi="Times New Roman" w:cs="Times New Roman"/>
          <w:sz w:val="30"/>
        </w:rPr>
        <w:t xml:space="preserve"> в апреле 2023 г. данным ООН, «человечество достигло численности в 8 млрд. К 2050 году на Земле будут жить 9,7 млрд чел., а после 2070 года количество населения, скорее всего, начнет падать</w:t>
      </w:r>
      <w:r>
        <w:rPr>
          <w:rFonts w:ascii="Times New Roman" w:eastAsia="Times New Roman" w:hAnsi="Times New Roman" w:cs="Times New Roman"/>
          <w:sz w:val="30"/>
        </w:rPr>
        <w:t xml:space="preserve">». </w:t>
      </w:r>
    </w:p>
    <w:p w:rsidR="003B3502" w:rsidRDefault="00E01D59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Наиболее быстро прирастает население </w:t>
      </w:r>
      <w:r>
        <w:rPr>
          <w:rFonts w:ascii="Times New Roman" w:eastAsia="Times New Roman" w:hAnsi="Times New Roman" w:cs="Times New Roman"/>
          <w:b/>
          <w:i/>
          <w:sz w:val="28"/>
        </w:rPr>
        <w:t>Африки</w:t>
      </w:r>
      <w:r>
        <w:rPr>
          <w:rFonts w:ascii="Times New Roman" w:eastAsia="Times New Roman" w:hAnsi="Times New Roman" w:cs="Times New Roman"/>
          <w:i/>
          <w:sz w:val="28"/>
        </w:rPr>
        <w:t xml:space="preserve"> – сегодня там проживает порядка 1,3 млрд чел. Предполагается, что к концу столетия на этом </w:t>
      </w:r>
      <w:r>
        <w:rPr>
          <w:rFonts w:ascii="Times New Roman" w:eastAsia="Times New Roman" w:hAnsi="Times New Roman" w:cs="Times New Roman"/>
          <w:i/>
          <w:sz w:val="28"/>
        </w:rPr>
        <w:t xml:space="preserve">континенте население достигнет почти 4 млрд чел. (фактически половина современного человечества). При этом, по некоторым прогнозам, через 70 лет население </w:t>
      </w:r>
      <w:r>
        <w:rPr>
          <w:rFonts w:ascii="Times New Roman" w:eastAsia="Times New Roman" w:hAnsi="Times New Roman" w:cs="Times New Roman"/>
          <w:b/>
          <w:i/>
          <w:sz w:val="28"/>
        </w:rPr>
        <w:t>Китая</w:t>
      </w:r>
      <w:r>
        <w:rPr>
          <w:rFonts w:ascii="Times New Roman" w:eastAsia="Times New Roman" w:hAnsi="Times New Roman" w:cs="Times New Roman"/>
          <w:i/>
          <w:sz w:val="28"/>
        </w:rPr>
        <w:t xml:space="preserve"> (сегодня в КНР проживает 1,4 млрд чел.) может сократиться до 800 млн чел. </w:t>
      </w:r>
    </w:p>
    <w:p w:rsidR="003B3502" w:rsidRDefault="00E01D59">
      <w:pPr>
        <w:spacing w:after="184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прогнозам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World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</w:t>
      </w:r>
      <w:r>
        <w:rPr>
          <w:rFonts w:ascii="Times New Roman" w:eastAsia="Times New Roman" w:hAnsi="Times New Roman" w:cs="Times New Roman"/>
          <w:i/>
          <w:sz w:val="28"/>
        </w:rPr>
        <w:t>opulation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Revive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к 2050 году количество жителей </w:t>
      </w:r>
      <w:r>
        <w:rPr>
          <w:rFonts w:ascii="Times New Roman" w:eastAsia="Times New Roman" w:hAnsi="Times New Roman" w:cs="Times New Roman"/>
          <w:b/>
          <w:i/>
          <w:sz w:val="28"/>
        </w:rPr>
        <w:t>Литвы</w:t>
      </w:r>
      <w:r>
        <w:rPr>
          <w:rFonts w:ascii="Times New Roman" w:eastAsia="Times New Roman" w:hAnsi="Times New Roman" w:cs="Times New Roman"/>
          <w:i/>
          <w:sz w:val="28"/>
        </w:rPr>
        <w:t xml:space="preserve"> сократится на 22,1%, </w:t>
      </w:r>
      <w:r>
        <w:rPr>
          <w:rFonts w:ascii="Times New Roman" w:eastAsia="Times New Roman" w:hAnsi="Times New Roman" w:cs="Times New Roman"/>
          <w:b/>
          <w:i/>
          <w:sz w:val="28"/>
        </w:rPr>
        <w:t>Латвии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на 21,6 %, </w:t>
      </w:r>
      <w:r>
        <w:rPr>
          <w:rFonts w:ascii="Times New Roman" w:eastAsia="Times New Roman" w:hAnsi="Times New Roman" w:cs="Times New Roman"/>
          <w:b/>
          <w:i/>
          <w:sz w:val="28"/>
        </w:rPr>
        <w:t>Эстонии</w:t>
      </w:r>
      <w:r>
        <w:rPr>
          <w:rFonts w:ascii="Times New Roman" w:eastAsia="Times New Roman" w:hAnsi="Times New Roman" w:cs="Times New Roman"/>
          <w:i/>
          <w:sz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 </w:t>
      </w:r>
    </w:p>
    <w:p w:rsidR="003B3502" w:rsidRDefault="00E01D59">
      <w:pPr>
        <w:spacing w:after="42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Негативный демографиче</w:t>
      </w:r>
      <w:r>
        <w:rPr>
          <w:rFonts w:ascii="Times New Roman" w:eastAsia="Times New Roman" w:hAnsi="Times New Roman" w:cs="Times New Roman"/>
          <w:b/>
          <w:sz w:val="30"/>
        </w:rPr>
        <w:t>ский тренд – уменьшение количества детей в семье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мнению демографов, население перестает воспроизводиться при суммарном коэффициенте рождаемости в 2,15 условного ребенка на одну женщину фертильного возраста (с 19 до 45 лет). </w:t>
      </w:r>
      <w:r>
        <w:rPr>
          <w:rFonts w:ascii="Times New Roman" w:eastAsia="Times New Roman" w:hAnsi="Times New Roman" w:cs="Times New Roman"/>
          <w:b/>
          <w:i/>
          <w:sz w:val="28"/>
        </w:rPr>
        <w:t>Если в начале 19</w:t>
      </w:r>
      <w:r>
        <w:rPr>
          <w:rFonts w:ascii="Times New Roman" w:eastAsia="Times New Roman" w:hAnsi="Times New Roman" w:cs="Times New Roman"/>
          <w:b/>
          <w:i/>
          <w:sz w:val="28"/>
        </w:rPr>
        <w:t>50-х гг. на каждую женщину в мире в среднем приходилось пять детей, то к концу 2020-х гг. – ожидается порядка двух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Как отмечают исследователи, </w:t>
      </w:r>
      <w:r>
        <w:rPr>
          <w:rFonts w:ascii="Times New Roman" w:eastAsia="Times New Roman" w:hAnsi="Times New Roman" w:cs="Times New Roman"/>
          <w:b/>
          <w:sz w:val="30"/>
        </w:rPr>
        <w:t>мы живем в эпоху имущественного расслоения – массовой концентрации богатства и беспрецедентного неравенства</w:t>
      </w:r>
      <w:r>
        <w:rPr>
          <w:rFonts w:ascii="Times New Roman" w:eastAsia="Times New Roman" w:hAnsi="Times New Roman" w:cs="Times New Roman"/>
          <w:sz w:val="30"/>
        </w:rPr>
        <w:t>: 10</w:t>
      </w:r>
      <w:r>
        <w:rPr>
          <w:rFonts w:ascii="Times New Roman" w:eastAsia="Times New Roman" w:hAnsi="Times New Roman" w:cs="Times New Roman"/>
          <w:sz w:val="30"/>
        </w:rPr>
        <w:t xml:space="preserve">% самых богатых людей владеют 76% всего богатства, в то время как беднейшие – всего 2%.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</w:rPr>
        <w:t>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Например, согласно данным Федерального статистического управления </w:t>
      </w:r>
      <w:r>
        <w:rPr>
          <w:rFonts w:ascii="Times New Roman" w:eastAsia="Times New Roman" w:hAnsi="Times New Roman" w:cs="Times New Roman"/>
          <w:b/>
          <w:i/>
          <w:sz w:val="28"/>
        </w:rPr>
        <w:t>Германии</w:t>
      </w:r>
      <w:r>
        <w:rPr>
          <w:rFonts w:ascii="Times New Roman" w:eastAsia="Times New Roman" w:hAnsi="Times New Roman" w:cs="Times New Roman"/>
          <w:i/>
          <w:sz w:val="28"/>
        </w:rPr>
        <w:t xml:space="preserve">, в прошлом году почти 2,2 млн детей и молодых людей в возрасте до 18 лет оказались за чертой бедности (14,8% молодежи). </w:t>
      </w:r>
    </w:p>
    <w:p w:rsidR="003B3502" w:rsidRDefault="00E01D59">
      <w:pPr>
        <w:spacing w:after="42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Продолжают </w:t>
      </w:r>
      <w:r>
        <w:rPr>
          <w:rFonts w:ascii="Times New Roman" w:eastAsia="Times New Roman" w:hAnsi="Times New Roman" w:cs="Times New Roman"/>
          <w:b/>
          <w:sz w:val="30"/>
        </w:rPr>
        <w:t>сокращаться производственный потенциал</w:t>
      </w:r>
      <w:r>
        <w:rPr>
          <w:rFonts w:ascii="Times New Roman" w:eastAsia="Times New Roman" w:hAnsi="Times New Roman" w:cs="Times New Roman"/>
          <w:b/>
          <w:sz w:val="30"/>
        </w:rPr>
        <w:t xml:space="preserve"> мирового сельского хозяйства</w:t>
      </w:r>
      <w:r>
        <w:rPr>
          <w:rFonts w:ascii="Times New Roman" w:eastAsia="Times New Roman" w:hAnsi="Times New Roman" w:cs="Times New Roman"/>
          <w:sz w:val="30"/>
        </w:rPr>
        <w:t xml:space="preserve"> и компенсационные возможности природной среды.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По сведениям американского Центра стратегических и международных исследований, «в середине 2020-х гг. мир может поразить волна </w:t>
      </w:r>
      <w:r>
        <w:rPr>
          <w:rFonts w:ascii="Times New Roman" w:eastAsia="Times New Roman" w:hAnsi="Times New Roman" w:cs="Times New Roman"/>
          <w:b/>
          <w:i/>
          <w:sz w:val="28"/>
        </w:rPr>
        <w:t>засухи</w:t>
      </w:r>
      <w:r>
        <w:rPr>
          <w:rFonts w:ascii="Times New Roman" w:eastAsia="Times New Roman" w:hAnsi="Times New Roman" w:cs="Times New Roman"/>
          <w:i/>
          <w:sz w:val="28"/>
        </w:rPr>
        <w:t xml:space="preserve">, вызывая глобальный продовольственный и миграционный кризисы».  </w:t>
      </w:r>
    </w:p>
    <w:p w:rsidR="003B3502" w:rsidRDefault="00E01D59">
      <w:pPr>
        <w:spacing w:after="94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данным ООН, к 2050 году во многих странах мира произойдет существенное </w:t>
      </w:r>
      <w:r>
        <w:rPr>
          <w:rFonts w:ascii="Times New Roman" w:eastAsia="Times New Roman" w:hAnsi="Times New Roman" w:cs="Times New Roman"/>
          <w:b/>
          <w:i/>
          <w:sz w:val="28"/>
        </w:rPr>
        <w:t>сокращение урожайности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по климатическим причинам.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Уже сегодня более 3 млрд жителей планеты не могут позволить себе </w:t>
      </w:r>
      <w:r>
        <w:rPr>
          <w:rFonts w:ascii="Times New Roman" w:eastAsia="Times New Roman" w:hAnsi="Times New Roman" w:cs="Times New Roman"/>
          <w:b/>
          <w:sz w:val="30"/>
        </w:rPr>
        <w:t>здоровое питание</w:t>
      </w:r>
      <w:r>
        <w:rPr>
          <w:rFonts w:ascii="Times New Roman" w:eastAsia="Times New Roman" w:hAnsi="Times New Roman" w:cs="Times New Roman"/>
          <w:sz w:val="30"/>
        </w:rPr>
        <w:t xml:space="preserve">. Согласно опубликованным в июле 2023 г. данным ООН, </w:t>
      </w:r>
      <w:r>
        <w:rPr>
          <w:rFonts w:ascii="Times New Roman" w:eastAsia="Times New Roman" w:hAnsi="Times New Roman" w:cs="Times New Roman"/>
          <w:b/>
          <w:sz w:val="30"/>
        </w:rPr>
        <w:t>с 2019 года</w:t>
      </w:r>
      <w:r>
        <w:rPr>
          <w:rFonts w:ascii="Times New Roman" w:eastAsia="Times New Roman" w:hAnsi="Times New Roman" w:cs="Times New Roman"/>
          <w:sz w:val="30"/>
        </w:rPr>
        <w:t xml:space="preserve"> из-за пандемии, экстремальных погодных явлений и вооруженных конфликтов </w:t>
      </w:r>
      <w:r>
        <w:rPr>
          <w:rFonts w:ascii="Times New Roman" w:eastAsia="Times New Roman" w:hAnsi="Times New Roman" w:cs="Times New Roman"/>
          <w:b/>
          <w:sz w:val="30"/>
        </w:rPr>
        <w:t>число голодающих в мире увеличилось на 122 млн чел.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68" w:line="217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Беспрецедентная </w:t>
      </w:r>
      <w:r>
        <w:rPr>
          <w:rFonts w:ascii="Times New Roman" w:eastAsia="Times New Roman" w:hAnsi="Times New Roman" w:cs="Times New Roman"/>
          <w:b/>
          <w:sz w:val="30"/>
        </w:rPr>
        <w:t xml:space="preserve">пандемия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инфекции</w:t>
      </w:r>
      <w:r>
        <w:rPr>
          <w:rFonts w:ascii="Times New Roman" w:eastAsia="Times New Roman" w:hAnsi="Times New Roman" w:cs="Times New Roman"/>
          <w:sz w:val="30"/>
        </w:rPr>
        <w:t xml:space="preserve"> н</w:t>
      </w:r>
      <w:r>
        <w:rPr>
          <w:rFonts w:ascii="Times New Roman" w:eastAsia="Times New Roman" w:hAnsi="Times New Roman" w:cs="Times New Roman"/>
          <w:sz w:val="30"/>
        </w:rPr>
        <w:t xml:space="preserve">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>
        <w:rPr>
          <w:rFonts w:ascii="Times New Roman" w:eastAsia="Times New Roman" w:hAnsi="Times New Roman" w:cs="Times New Roman"/>
          <w:i/>
          <w:sz w:val="28"/>
        </w:rPr>
        <w:t>(снижение объемов производства, ограничение свободного движения товаров и рабочей силы).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B3502" w:rsidRDefault="00E01D59">
      <w:pPr>
        <w:spacing w:after="51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Следствие</w:t>
      </w:r>
      <w:r>
        <w:rPr>
          <w:rFonts w:ascii="Times New Roman" w:eastAsia="Times New Roman" w:hAnsi="Times New Roman" w:cs="Times New Roman"/>
          <w:b/>
          <w:sz w:val="30"/>
        </w:rPr>
        <w:t>м глобальных вызовов является обострение социальных противоречий на европейском и других континентах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сентябре 2023 г. в </w:t>
      </w:r>
      <w:r>
        <w:rPr>
          <w:rFonts w:ascii="Times New Roman" w:eastAsia="Times New Roman" w:hAnsi="Times New Roman" w:cs="Times New Roman"/>
          <w:b/>
          <w:i/>
          <w:sz w:val="28"/>
        </w:rPr>
        <w:t>Греции</w:t>
      </w:r>
      <w:r>
        <w:rPr>
          <w:rFonts w:ascii="Times New Roman" w:eastAsia="Times New Roman" w:hAnsi="Times New Roman" w:cs="Times New Roman"/>
          <w:i/>
          <w:sz w:val="28"/>
        </w:rPr>
        <w:t xml:space="preserve"> проходила 24-часовая забастовка и массовые акции протеста (причина – резкое ужесточение трудового законодательства</w:t>
      </w:r>
      <w:r>
        <w:rPr>
          <w:rFonts w:ascii="Times New Roman" w:eastAsia="Times New Roman" w:hAnsi="Times New Roman" w:cs="Times New Roman"/>
          <w:i/>
          <w:sz w:val="28"/>
        </w:rPr>
        <w:t xml:space="preserve">: продолжительность рабочего дня может достигнуть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г.</w:t>
      </w:r>
      <w:r>
        <w:rPr>
          <w:rFonts w:ascii="Times New Roman" w:eastAsia="Times New Roman" w:hAnsi="Times New Roman" w:cs="Times New Roman"/>
          <w:b/>
          <w:i/>
          <w:sz w:val="28"/>
        </w:rPr>
        <w:t>Варшаве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бюджетники вышли на «марш гнева» пр</w:t>
      </w:r>
      <w:r>
        <w:rPr>
          <w:rFonts w:ascii="Times New Roman" w:eastAsia="Times New Roman" w:hAnsi="Times New Roman" w:cs="Times New Roman"/>
          <w:i/>
          <w:sz w:val="28"/>
        </w:rPr>
        <w:t xml:space="preserve">отив канцелярии премьер-министра с требованием повышения зарплат; в </w:t>
      </w:r>
      <w:r>
        <w:rPr>
          <w:rFonts w:ascii="Times New Roman" w:eastAsia="Times New Roman" w:hAnsi="Times New Roman" w:cs="Times New Roman"/>
          <w:b/>
          <w:i/>
          <w:sz w:val="28"/>
        </w:rPr>
        <w:t>Великобритании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последние годы во многих странах Европы </w:t>
      </w:r>
      <w:r>
        <w:rPr>
          <w:rFonts w:ascii="Times New Roman" w:eastAsia="Times New Roman" w:hAnsi="Times New Roman" w:cs="Times New Roman"/>
          <w:b/>
          <w:sz w:val="30"/>
        </w:rPr>
        <w:t>к</w:t>
      </w:r>
      <w:r>
        <w:rPr>
          <w:rFonts w:ascii="Times New Roman" w:eastAsia="Times New Roman" w:hAnsi="Times New Roman" w:cs="Times New Roman"/>
          <w:b/>
          <w:sz w:val="30"/>
        </w:rPr>
        <w:t>ризис доступного жилья сокращает доходы семей, углубляет неравенство, вредит здоровью детей, обедняет молодежь, приводит к росту бездомности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79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оценкам Европейской федерации национальных организаций, работающих с бездомными (FEANTSA), </w:t>
      </w:r>
      <w:r>
        <w:rPr>
          <w:rFonts w:ascii="Times New Roman" w:eastAsia="Times New Roman" w:hAnsi="Times New Roman" w:cs="Times New Roman"/>
          <w:b/>
          <w:i/>
          <w:sz w:val="28"/>
        </w:rPr>
        <w:t>число б</w:t>
      </w:r>
      <w:r>
        <w:rPr>
          <w:rFonts w:ascii="Times New Roman" w:eastAsia="Times New Roman" w:hAnsi="Times New Roman" w:cs="Times New Roman"/>
          <w:b/>
          <w:i/>
          <w:sz w:val="28"/>
        </w:rPr>
        <w:t>ездомных в Европе выросло до рекордных значений – практически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1 млн чел</w:t>
      </w:r>
      <w:r>
        <w:rPr>
          <w:rFonts w:ascii="Times New Roman" w:eastAsia="Times New Roman" w:hAnsi="Times New Roman" w:cs="Times New Roman"/>
          <w:i/>
          <w:sz w:val="28"/>
        </w:rPr>
        <w:t xml:space="preserve">. Хуже всего ситуация сложилась в </w:t>
      </w:r>
      <w:r>
        <w:rPr>
          <w:rFonts w:ascii="Times New Roman" w:eastAsia="Times New Roman" w:hAnsi="Times New Roman" w:cs="Times New Roman"/>
          <w:b/>
          <w:i/>
          <w:sz w:val="28"/>
        </w:rPr>
        <w:t>ФРГ</w:t>
      </w:r>
      <w:r>
        <w:rPr>
          <w:rFonts w:ascii="Times New Roman" w:eastAsia="Times New Roman" w:hAnsi="Times New Roman" w:cs="Times New Roman"/>
          <w:i/>
          <w:sz w:val="28"/>
        </w:rPr>
        <w:t xml:space="preserve"> – там в 2022 году было зарегистрировано 262,6 тыс. людей без крова.</w:t>
      </w:r>
      <w:r>
        <w:rPr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>Испании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за тот же год – чуть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более  28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,5 тыс. чел. В </w:t>
      </w:r>
      <w:r>
        <w:rPr>
          <w:rFonts w:ascii="Times New Roman" w:eastAsia="Times New Roman" w:hAnsi="Times New Roman" w:cs="Times New Roman"/>
          <w:b/>
          <w:i/>
          <w:sz w:val="28"/>
        </w:rPr>
        <w:t>Ирландии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число бездомных составило 11,6 тыс. чел. </w:t>
      </w:r>
    </w:p>
    <w:p w:rsidR="003B3502" w:rsidRDefault="00E01D59">
      <w:pPr>
        <w:spacing w:after="43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>Глобальные вызовы и угрозы учтены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4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Социальная безопасность</w:t>
      </w:r>
      <w:r>
        <w:rPr>
          <w:rFonts w:ascii="Times New Roman" w:eastAsia="Times New Roman" w:hAnsi="Times New Roman" w:cs="Times New Roman"/>
          <w:i/>
          <w:sz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социальной сфере </w:t>
      </w:r>
      <w:r>
        <w:rPr>
          <w:rFonts w:ascii="Times New Roman" w:eastAsia="Times New Roman" w:hAnsi="Times New Roman" w:cs="Times New Roman"/>
          <w:b/>
          <w:sz w:val="30"/>
        </w:rPr>
        <w:t>о</w:t>
      </w:r>
      <w:r>
        <w:rPr>
          <w:rFonts w:ascii="Times New Roman" w:eastAsia="Times New Roman" w:hAnsi="Times New Roman" w:cs="Times New Roman"/>
          <w:b/>
          <w:sz w:val="30"/>
        </w:rPr>
        <w:t>сновными национальными интересами</w:t>
      </w:r>
      <w:r>
        <w:rPr>
          <w:rFonts w:ascii="Times New Roman" w:eastAsia="Times New Roman" w:hAnsi="Times New Roman" w:cs="Times New Roman"/>
          <w:sz w:val="30"/>
        </w:rPr>
        <w:t xml:space="preserve"> являются: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 обеспечение общественной безопасности и безопасности ж</w:t>
      </w:r>
      <w:r>
        <w:rPr>
          <w:rFonts w:ascii="Times New Roman" w:eastAsia="Times New Roman" w:hAnsi="Times New Roman" w:cs="Times New Roman"/>
          <w:sz w:val="30"/>
        </w:rPr>
        <w:t xml:space="preserve">изнедеятельности населения, снижение уровня преступности и криминализации общества; устойчивость рынка труда, минимизация безработицы и достойный </w:t>
      </w:r>
    </w:p>
    <w:p w:rsidR="003B3502" w:rsidRDefault="00E01D59">
      <w:pPr>
        <w:spacing w:after="5" w:line="269" w:lineRule="auto"/>
        <w:ind w:left="-15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уровень оплаты труда;  </w:t>
      </w:r>
    </w:p>
    <w:p w:rsidR="003B3502" w:rsidRDefault="00E01D59">
      <w:pPr>
        <w:spacing w:after="30"/>
        <w:ind w:left="10" w:right="6" w:hanging="10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развитие интеллектуального и духовно-нравственного потенциала </w:t>
      </w:r>
    </w:p>
    <w:p w:rsidR="003B3502" w:rsidRDefault="00E01D59">
      <w:pPr>
        <w:spacing w:after="139" w:line="269" w:lineRule="auto"/>
        <w:ind w:left="-15" w:right="6"/>
        <w:jc w:val="both"/>
      </w:pPr>
      <w:r>
        <w:rPr>
          <w:rFonts w:ascii="Times New Roman" w:eastAsia="Times New Roman" w:hAnsi="Times New Roman" w:cs="Times New Roman"/>
          <w:sz w:val="30"/>
        </w:rPr>
        <w:t>общества, укрепление п</w:t>
      </w:r>
      <w:r>
        <w:rPr>
          <w:rFonts w:ascii="Times New Roman" w:eastAsia="Times New Roman" w:hAnsi="Times New Roman" w:cs="Times New Roman"/>
          <w:sz w:val="30"/>
        </w:rPr>
        <w:t xml:space="preserve">атриотизма.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2. Республика Беларусь – демократическое социальное правовое государство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нашей стране реализуется модель социально ориентированной рыночной экономики, доказавшей свою эффективность.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На финансирование отраслей социальной сферы ежегодно напр</w:t>
      </w:r>
      <w:r>
        <w:rPr>
          <w:rFonts w:ascii="Times New Roman" w:eastAsia="Times New Roman" w:hAnsi="Times New Roman" w:cs="Times New Roman"/>
          <w:b/>
          <w:sz w:val="30"/>
        </w:rPr>
        <w:t>авляется около 12% ВВП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Главная цель пятилетней программы на 2021–2025 годы 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</w:t>
      </w:r>
      <w:r>
        <w:rPr>
          <w:rFonts w:ascii="Times New Roman" w:eastAsia="Times New Roman" w:hAnsi="Times New Roman" w:cs="Times New Roman"/>
          <w:sz w:val="30"/>
        </w:rPr>
        <w:t xml:space="preserve">жизни, работы и самореализации человека. Шестое Всебелорусское народное собрание определило </w:t>
      </w:r>
      <w:r>
        <w:rPr>
          <w:rFonts w:ascii="Times New Roman" w:eastAsia="Times New Roman" w:hAnsi="Times New Roman" w:cs="Times New Roman"/>
          <w:b/>
          <w:sz w:val="30"/>
        </w:rPr>
        <w:t>актуальные приоритеты пятилетки</w:t>
      </w:r>
      <w:r>
        <w:rPr>
          <w:rFonts w:ascii="Times New Roman" w:eastAsia="Times New Roman" w:hAnsi="Times New Roman" w:cs="Times New Roman"/>
          <w:sz w:val="30"/>
        </w:rPr>
        <w:t xml:space="preserve">: счастливая семья; сильные регионы; интеллектуальная среда; государство-партнер. </w:t>
      </w:r>
    </w:p>
    <w:p w:rsidR="003B3502" w:rsidRDefault="00E01D59">
      <w:pPr>
        <w:spacing w:after="51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Бюджет 2023 года сохраняет социальную направленнос</w:t>
      </w:r>
      <w:r>
        <w:rPr>
          <w:rFonts w:ascii="Times New Roman" w:eastAsia="Times New Roman" w:hAnsi="Times New Roman" w:cs="Times New Roman"/>
          <w:b/>
          <w:sz w:val="30"/>
        </w:rPr>
        <w:t>ть и гарантирует доступность для населения базовых социальных услуг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3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В целом в Беларуси расходы консолидированного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бюджета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2023 году (по состоянию на 1 сентября 2023 г.)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на финансирование социальной сферы </w:t>
      </w:r>
      <w:r>
        <w:rPr>
          <w:rFonts w:ascii="Times New Roman" w:eastAsia="Times New Roman" w:hAnsi="Times New Roman" w:cs="Times New Roman"/>
          <w:i/>
          <w:sz w:val="28"/>
        </w:rPr>
        <w:t xml:space="preserve">предусмотрены в сумме 27,7 </w:t>
      </w:r>
      <w:r>
        <w:rPr>
          <w:rFonts w:ascii="Times New Roman" w:eastAsia="Times New Roman" w:hAnsi="Times New Roman" w:cs="Times New Roman"/>
          <w:i/>
          <w:sz w:val="28"/>
        </w:rPr>
        <w:t>млрд рублей. Это составляет 42% расходов бюджета.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3B3502" w:rsidRDefault="00E01D59">
      <w:pPr>
        <w:spacing w:after="18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Наиболее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бюджетоемкие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расходы консолидированного бюджета составляют </w:t>
      </w:r>
      <w:r>
        <w:rPr>
          <w:rFonts w:ascii="Times New Roman" w:eastAsia="Times New Roman" w:hAnsi="Times New Roman" w:cs="Times New Roman"/>
          <w:b/>
          <w:i/>
          <w:sz w:val="28"/>
        </w:rPr>
        <w:t>здравоохранение</w:t>
      </w:r>
      <w:r>
        <w:rPr>
          <w:rFonts w:ascii="Times New Roman" w:eastAsia="Times New Roman" w:hAnsi="Times New Roman" w:cs="Times New Roman"/>
          <w:i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образование – по 4,8% к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ВВП</w:t>
      </w:r>
      <w:r>
        <w:rPr>
          <w:rFonts w:ascii="Times New Roman" w:eastAsia="Times New Roman" w:hAnsi="Times New Roman" w:cs="Times New Roman"/>
          <w:i/>
          <w:sz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10,5 млрд рублей) каждая сфера. </w:t>
      </w:r>
    </w:p>
    <w:p w:rsidR="003B3502" w:rsidRDefault="00E01D59">
      <w:pPr>
        <w:spacing w:after="127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При этом принципиальным является то, что </w:t>
      </w:r>
      <w:r>
        <w:rPr>
          <w:rFonts w:ascii="Times New Roman" w:eastAsia="Times New Roman" w:hAnsi="Times New Roman" w:cs="Times New Roman"/>
          <w:b/>
          <w:sz w:val="30"/>
        </w:rPr>
        <w:t>задача государ</w:t>
      </w:r>
      <w:r>
        <w:rPr>
          <w:rFonts w:ascii="Times New Roman" w:eastAsia="Times New Roman" w:hAnsi="Times New Roman" w:cs="Times New Roman"/>
          <w:b/>
          <w:sz w:val="30"/>
        </w:rPr>
        <w:t>ства 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3. Рост реальной заработной платы и иных доходов населения – основа благосостояния белорусских гр</w:t>
      </w:r>
      <w:r>
        <w:rPr>
          <w:rFonts w:ascii="Times New Roman" w:eastAsia="Times New Roman" w:hAnsi="Times New Roman" w:cs="Times New Roman"/>
          <w:b/>
          <w:sz w:val="30"/>
        </w:rPr>
        <w:t xml:space="preserve">аждан  </w:t>
      </w:r>
    </w:p>
    <w:p w:rsidR="003B3502" w:rsidRDefault="00E01D59">
      <w:pPr>
        <w:spacing w:after="32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 1 января 2023 г. установлены дополнительные стимулирующие выплаты отдельным категориям работников образования, физической культуры и спорта, здравоохранения. С 1 сентября 2023 г. произведено увеличение заработной платы педагогических работников.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За январь–июль 2023 г. номинальная начисленная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среднемесячная заработная плата </w:t>
      </w:r>
      <w:r>
        <w:rPr>
          <w:rFonts w:ascii="Times New Roman" w:eastAsia="Times New Roman" w:hAnsi="Times New Roman" w:cs="Times New Roman"/>
          <w:i/>
          <w:sz w:val="28"/>
        </w:rPr>
        <w:t xml:space="preserve">работников составила 1 816,9 рубля или </w:t>
      </w:r>
      <w:r>
        <w:rPr>
          <w:rFonts w:ascii="Times New Roman" w:eastAsia="Times New Roman" w:hAnsi="Times New Roman" w:cs="Times New Roman"/>
          <w:b/>
          <w:i/>
          <w:sz w:val="28"/>
        </w:rPr>
        <w:t>115%</w:t>
      </w:r>
      <w:r>
        <w:rPr>
          <w:rFonts w:ascii="Times New Roman" w:eastAsia="Times New Roman" w:hAnsi="Times New Roman" w:cs="Times New Roman"/>
          <w:i/>
          <w:sz w:val="28"/>
        </w:rPr>
        <w:t xml:space="preserve"> по сравнению с соответствующим периодом 2022 года, в том числе в июле – 1 933,1 рубля. Ее </w:t>
      </w:r>
      <w:r>
        <w:rPr>
          <w:rFonts w:ascii="Times New Roman" w:eastAsia="Times New Roman" w:hAnsi="Times New Roman" w:cs="Times New Roman"/>
          <w:b/>
          <w:i/>
          <w:sz w:val="28"/>
        </w:rPr>
        <w:t>реальный размер</w:t>
      </w:r>
      <w:r>
        <w:rPr>
          <w:rFonts w:ascii="Times New Roman" w:eastAsia="Times New Roman" w:hAnsi="Times New Roman" w:cs="Times New Roman"/>
          <w:i/>
          <w:sz w:val="28"/>
        </w:rPr>
        <w:t xml:space="preserve"> за семь месяцев</w:t>
      </w:r>
      <w:r>
        <w:rPr>
          <w:rFonts w:ascii="Times New Roman" w:eastAsia="Times New Roman" w:hAnsi="Times New Roman" w:cs="Times New Roman"/>
          <w:i/>
          <w:sz w:val="28"/>
        </w:rPr>
        <w:t xml:space="preserve"> 2023 г. по отношению к соответствующему периоду 2022 года составил </w:t>
      </w:r>
      <w:r>
        <w:rPr>
          <w:rFonts w:ascii="Times New Roman" w:eastAsia="Times New Roman" w:hAnsi="Times New Roman" w:cs="Times New Roman"/>
          <w:b/>
          <w:i/>
          <w:sz w:val="28"/>
        </w:rPr>
        <w:t>108,4%</w:t>
      </w:r>
      <w:r>
        <w:rPr>
          <w:rFonts w:ascii="Times New Roman" w:eastAsia="Times New Roman" w:hAnsi="Times New Roman" w:cs="Times New Roman"/>
          <w:i/>
          <w:sz w:val="28"/>
        </w:rPr>
        <w:t xml:space="preserve">, в июле – </w:t>
      </w:r>
      <w:r>
        <w:rPr>
          <w:rFonts w:ascii="Times New Roman" w:eastAsia="Times New Roman" w:hAnsi="Times New Roman" w:cs="Times New Roman"/>
          <w:b/>
          <w:i/>
          <w:sz w:val="28"/>
        </w:rPr>
        <w:t>114,4%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Для сравнения: за январь–июнь 2023 г. реальная заработная плата в </w:t>
      </w:r>
      <w:r>
        <w:rPr>
          <w:rFonts w:ascii="Times New Roman" w:eastAsia="Times New Roman" w:hAnsi="Times New Roman" w:cs="Times New Roman"/>
          <w:b/>
          <w:i/>
          <w:sz w:val="28"/>
        </w:rPr>
        <w:t>Кыргызстане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составила 114,6%, в </w:t>
      </w:r>
      <w:r>
        <w:rPr>
          <w:rFonts w:ascii="Times New Roman" w:eastAsia="Times New Roman" w:hAnsi="Times New Roman" w:cs="Times New Roman"/>
          <w:b/>
          <w:i/>
          <w:sz w:val="28"/>
        </w:rPr>
        <w:t>Армении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114,7%, в </w:t>
      </w:r>
      <w:r>
        <w:rPr>
          <w:rFonts w:ascii="Times New Roman" w:eastAsia="Times New Roman" w:hAnsi="Times New Roman" w:cs="Times New Roman"/>
          <w:b/>
          <w:i/>
          <w:sz w:val="28"/>
        </w:rPr>
        <w:t>России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106,8%, в </w:t>
      </w:r>
      <w:r>
        <w:rPr>
          <w:rFonts w:ascii="Times New Roman" w:eastAsia="Times New Roman" w:hAnsi="Times New Roman" w:cs="Times New Roman"/>
          <w:b/>
          <w:i/>
          <w:sz w:val="28"/>
        </w:rPr>
        <w:t>Казахстане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– 100,2%. </w:t>
      </w:r>
    </w:p>
    <w:p w:rsidR="003B3502" w:rsidRDefault="00E01D59">
      <w:pPr>
        <w:spacing w:after="44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В м</w:t>
      </w:r>
      <w:r>
        <w:rPr>
          <w:rFonts w:ascii="Times New Roman" w:eastAsia="Times New Roman" w:hAnsi="Times New Roman" w:cs="Times New Roman"/>
          <w:sz w:val="30"/>
        </w:rPr>
        <w:t xml:space="preserve">ае и сентябре текущего года были </w:t>
      </w:r>
      <w:r>
        <w:rPr>
          <w:rFonts w:ascii="Times New Roman" w:eastAsia="Times New Roman" w:hAnsi="Times New Roman" w:cs="Times New Roman"/>
          <w:b/>
          <w:sz w:val="30"/>
        </w:rPr>
        <w:t>произведены перерасчеты трудовых пенсий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январе–сентябре 2023 г. </w:t>
      </w:r>
      <w:r>
        <w:rPr>
          <w:rFonts w:ascii="Times New Roman" w:eastAsia="Times New Roman" w:hAnsi="Times New Roman" w:cs="Times New Roman"/>
          <w:b/>
          <w:i/>
          <w:sz w:val="28"/>
        </w:rPr>
        <w:t>средний размер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пенсии по возрасту</w:t>
      </w:r>
      <w:r>
        <w:rPr>
          <w:rFonts w:ascii="Times New Roman" w:eastAsia="Times New Roman" w:hAnsi="Times New Roman" w:cs="Times New Roman"/>
          <w:i/>
          <w:sz w:val="28"/>
        </w:rPr>
        <w:t xml:space="preserve"> (неработающего пенсионера) </w:t>
      </w:r>
      <w:r>
        <w:rPr>
          <w:rFonts w:ascii="Times New Roman" w:eastAsia="Times New Roman" w:hAnsi="Times New Roman" w:cs="Times New Roman"/>
          <w:b/>
          <w:i/>
          <w:sz w:val="28"/>
        </w:rPr>
        <w:t>составил</w:t>
      </w:r>
      <w:r>
        <w:rPr>
          <w:rFonts w:ascii="Times New Roman" w:eastAsia="Times New Roman" w:hAnsi="Times New Roman" w:cs="Times New Roman"/>
          <w:i/>
          <w:sz w:val="28"/>
        </w:rPr>
        <w:t xml:space="preserve"> 692,3 рубля или </w:t>
      </w:r>
      <w:r>
        <w:rPr>
          <w:rFonts w:ascii="Times New Roman" w:eastAsia="Times New Roman" w:hAnsi="Times New Roman" w:cs="Times New Roman"/>
          <w:b/>
          <w:i/>
          <w:sz w:val="28"/>
        </w:rPr>
        <w:t>118%</w:t>
      </w:r>
      <w:r>
        <w:rPr>
          <w:rFonts w:ascii="Times New Roman" w:eastAsia="Times New Roman" w:hAnsi="Times New Roman" w:cs="Times New Roman"/>
          <w:i/>
          <w:sz w:val="28"/>
        </w:rPr>
        <w:t xml:space="preserve"> к аналогичному периоду 2022 года, в сентябре – 736,6 </w:t>
      </w:r>
      <w:r>
        <w:rPr>
          <w:rFonts w:ascii="Times New Roman" w:eastAsia="Times New Roman" w:hAnsi="Times New Roman" w:cs="Times New Roman"/>
          <w:i/>
          <w:sz w:val="28"/>
        </w:rPr>
        <w:t xml:space="preserve">рубля. Ее </w:t>
      </w:r>
      <w:r>
        <w:rPr>
          <w:rFonts w:ascii="Times New Roman" w:eastAsia="Times New Roman" w:hAnsi="Times New Roman" w:cs="Times New Roman"/>
          <w:b/>
          <w:i/>
          <w:sz w:val="28"/>
        </w:rPr>
        <w:t>реальный размер</w:t>
      </w:r>
      <w:r>
        <w:rPr>
          <w:rFonts w:ascii="Times New Roman" w:eastAsia="Times New Roman" w:hAnsi="Times New Roman" w:cs="Times New Roman"/>
          <w:i/>
          <w:sz w:val="28"/>
        </w:rPr>
        <w:t xml:space="preserve"> в январе–июле 2023 г. по отношению к аналогичному периоду прошлого года составил </w:t>
      </w:r>
      <w:r>
        <w:rPr>
          <w:rFonts w:ascii="Times New Roman" w:eastAsia="Times New Roman" w:hAnsi="Times New Roman" w:cs="Times New Roman"/>
          <w:b/>
          <w:i/>
          <w:sz w:val="28"/>
        </w:rPr>
        <w:t>112,8%</w:t>
      </w:r>
      <w:r>
        <w:rPr>
          <w:rFonts w:ascii="Times New Roman" w:eastAsia="Times New Roman" w:hAnsi="Times New Roman" w:cs="Times New Roman"/>
          <w:i/>
          <w:sz w:val="28"/>
        </w:rPr>
        <w:t xml:space="preserve">, в июле – </w:t>
      </w:r>
      <w:r>
        <w:rPr>
          <w:rFonts w:ascii="Times New Roman" w:eastAsia="Times New Roman" w:hAnsi="Times New Roman" w:cs="Times New Roman"/>
          <w:b/>
          <w:i/>
          <w:sz w:val="28"/>
        </w:rPr>
        <w:t>117,3%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За январь–июль 2023 г. по отношению к соответствующему периоду 2022 года </w:t>
      </w:r>
      <w:r>
        <w:rPr>
          <w:rFonts w:ascii="Times New Roman" w:eastAsia="Times New Roman" w:hAnsi="Times New Roman" w:cs="Times New Roman"/>
          <w:b/>
          <w:sz w:val="30"/>
        </w:rPr>
        <w:t>реальный размер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социальных выплат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r>
        <w:rPr>
          <w:rFonts w:ascii="Times New Roman" w:eastAsia="Times New Roman" w:hAnsi="Times New Roman" w:cs="Times New Roman"/>
          <w:sz w:val="30"/>
        </w:rPr>
        <w:t xml:space="preserve">установленных от бюджета прожиточного минимума в среднем на душу населения, составил </w:t>
      </w:r>
      <w:r>
        <w:rPr>
          <w:rFonts w:ascii="Times New Roman" w:eastAsia="Times New Roman" w:hAnsi="Times New Roman" w:cs="Times New Roman"/>
          <w:b/>
          <w:sz w:val="30"/>
        </w:rPr>
        <w:t>108,1%</w:t>
      </w:r>
      <w:r>
        <w:rPr>
          <w:rFonts w:ascii="Times New Roman" w:eastAsia="Times New Roman" w:hAnsi="Times New Roman" w:cs="Times New Roman"/>
          <w:sz w:val="30"/>
        </w:rPr>
        <w:t xml:space="preserve">, в июле 2023 г. – </w:t>
      </w:r>
      <w:r>
        <w:rPr>
          <w:rFonts w:ascii="Times New Roman" w:eastAsia="Times New Roman" w:hAnsi="Times New Roman" w:cs="Times New Roman"/>
          <w:b/>
          <w:sz w:val="30"/>
        </w:rPr>
        <w:t>110,2%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80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Для поддержания финансового положения </w:t>
      </w:r>
      <w:r>
        <w:rPr>
          <w:rFonts w:ascii="Times New Roman" w:eastAsia="Times New Roman" w:hAnsi="Times New Roman" w:cs="Times New Roman"/>
          <w:b/>
          <w:sz w:val="30"/>
        </w:rPr>
        <w:t>малообеспеченных семей и граждан</w:t>
      </w:r>
      <w:r>
        <w:rPr>
          <w:rFonts w:ascii="Times New Roman" w:eastAsia="Times New Roman" w:hAnsi="Times New Roman" w:cs="Times New Roman"/>
          <w:sz w:val="30"/>
        </w:rPr>
        <w:t xml:space="preserve"> реализуется программа </w:t>
      </w:r>
      <w:r>
        <w:rPr>
          <w:rFonts w:ascii="Times New Roman" w:eastAsia="Times New Roman" w:hAnsi="Times New Roman" w:cs="Times New Roman"/>
          <w:b/>
          <w:sz w:val="30"/>
        </w:rPr>
        <w:t xml:space="preserve">государственной адресной социальной помощи </w:t>
      </w:r>
      <w:r>
        <w:rPr>
          <w:rFonts w:ascii="Times New Roman" w:eastAsia="Times New Roman" w:hAnsi="Times New Roman" w:cs="Times New Roman"/>
          <w:sz w:val="30"/>
        </w:rPr>
        <w:t>(</w:t>
      </w:r>
      <w:r>
        <w:rPr>
          <w:rFonts w:ascii="Times New Roman" w:eastAsia="Times New Roman" w:hAnsi="Times New Roman" w:cs="Times New Roman"/>
          <w:sz w:val="30"/>
        </w:rPr>
        <w:t xml:space="preserve">далее – ГАСП). 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0" w:line="250" w:lineRule="auto"/>
        <w:ind w:left="427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2022 году получателями ГАСП стали 273,4 тыс. чел. на сумму 133,5 млн рублей. За первое полугодие 2023 г. получателями ГАСП стали 142,3 тыс. чел. на сумму 72,5 млн рублей. </w:t>
      </w:r>
    </w:p>
    <w:p w:rsidR="003B3502" w:rsidRDefault="00E01D59">
      <w:pPr>
        <w:spacing w:after="2" w:line="315" w:lineRule="auto"/>
        <w:ind w:left="-15" w:right="2" w:firstLine="698"/>
      </w:pPr>
      <w:r>
        <w:rPr>
          <w:rFonts w:ascii="Times New Roman" w:eastAsia="Times New Roman" w:hAnsi="Times New Roman" w:cs="Times New Roman"/>
          <w:sz w:val="30"/>
        </w:rPr>
        <w:t xml:space="preserve">Бесспорный приоритет социальной политики – </w:t>
      </w:r>
      <w:r>
        <w:rPr>
          <w:rFonts w:ascii="Times New Roman" w:eastAsia="Times New Roman" w:hAnsi="Times New Roman" w:cs="Times New Roman"/>
          <w:b/>
          <w:sz w:val="30"/>
        </w:rPr>
        <w:t>забота о в</w:t>
      </w:r>
      <w:r>
        <w:rPr>
          <w:rFonts w:ascii="Times New Roman" w:eastAsia="Times New Roman" w:hAnsi="Times New Roman" w:cs="Times New Roman"/>
          <w:b/>
          <w:sz w:val="30"/>
        </w:rPr>
        <w:t>етеранах Великой Отечественной войны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57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данным Минтруда и соцзащиты, на 1 июля 2023 г. в республике проживало </w:t>
      </w:r>
      <w:r>
        <w:rPr>
          <w:rFonts w:ascii="Times New Roman" w:eastAsia="Times New Roman" w:hAnsi="Times New Roman" w:cs="Times New Roman"/>
          <w:b/>
          <w:i/>
          <w:sz w:val="28"/>
        </w:rPr>
        <w:t>1,4 тыс.</w:t>
      </w:r>
      <w:r>
        <w:rPr>
          <w:rFonts w:ascii="Times New Roman" w:eastAsia="Times New Roman" w:hAnsi="Times New Roman" w:cs="Times New Roman"/>
          <w:i/>
          <w:sz w:val="28"/>
        </w:rPr>
        <w:t xml:space="preserve"> ветеранов Великой Отечественной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войны,  </w:t>
      </w:r>
      <w:r>
        <w:rPr>
          <w:rFonts w:ascii="Times New Roman" w:eastAsia="Times New Roman" w:hAnsi="Times New Roman" w:cs="Times New Roman"/>
          <w:b/>
          <w:i/>
          <w:sz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,3 тыс.</w:t>
      </w:r>
      <w:r>
        <w:rPr>
          <w:rFonts w:ascii="Times New Roman" w:eastAsia="Times New Roman" w:hAnsi="Times New Roman" w:cs="Times New Roman"/>
          <w:i/>
          <w:sz w:val="28"/>
        </w:rPr>
        <w:t xml:space="preserve"> бывших узников фашизма.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Ежегодно в республике проводится обследование </w:t>
      </w:r>
      <w:proofErr w:type="spellStart"/>
      <w:r>
        <w:rPr>
          <w:rFonts w:ascii="Times New Roman" w:eastAsia="Times New Roman" w:hAnsi="Times New Roman" w:cs="Times New Roman"/>
          <w:sz w:val="30"/>
        </w:rPr>
        <w:t>мате</w:t>
      </w:r>
      <w:r>
        <w:rPr>
          <w:rFonts w:ascii="Times New Roman" w:eastAsia="Times New Roman" w:hAnsi="Times New Roman" w:cs="Times New Roman"/>
          <w:sz w:val="30"/>
        </w:rPr>
        <w:t>риальнобытовых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</w:t>
      </w:r>
      <w:r>
        <w:rPr>
          <w:rFonts w:ascii="Times New Roman" w:eastAsia="Times New Roman" w:hAnsi="Times New Roman" w:cs="Times New Roman"/>
          <w:sz w:val="30"/>
        </w:rPr>
        <w:t xml:space="preserve">го обеспечения, социальные льготы в сфере здравоохранения и </w:t>
      </w:r>
      <w:proofErr w:type="spellStart"/>
      <w:r>
        <w:rPr>
          <w:rFonts w:ascii="Times New Roman" w:eastAsia="Times New Roman" w:hAnsi="Times New Roman" w:cs="Times New Roman"/>
          <w:sz w:val="30"/>
        </w:rPr>
        <w:t>санаторнокурортного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лечения, по проезду, в жилищной сфере и другие.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стране создана и эффективно работает </w:t>
      </w:r>
      <w:r>
        <w:rPr>
          <w:rFonts w:ascii="Times New Roman" w:eastAsia="Times New Roman" w:hAnsi="Times New Roman" w:cs="Times New Roman"/>
          <w:b/>
          <w:sz w:val="30"/>
        </w:rPr>
        <w:t>система социального обслуживания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(146 </w:t>
      </w:r>
      <w:r>
        <w:rPr>
          <w:rFonts w:ascii="Times New Roman" w:eastAsia="Times New Roman" w:hAnsi="Times New Roman" w:cs="Times New Roman"/>
          <w:i/>
          <w:sz w:val="28"/>
        </w:rPr>
        <w:t>территориальных центров социального обслуживания населения и 91 дом-интернат для престарелых и инвалидов)</w:t>
      </w:r>
      <w:r>
        <w:rPr>
          <w:rFonts w:ascii="Times New Roman" w:eastAsia="Times New Roman" w:hAnsi="Times New Roman" w:cs="Times New Roman"/>
          <w:sz w:val="30"/>
        </w:rPr>
        <w:t>. Наиболее востребованными являются социальные услуги на дому, а также в условиях дневного пребывания в учреждении социального обслуживания. На финанси</w:t>
      </w:r>
      <w:r>
        <w:rPr>
          <w:rFonts w:ascii="Times New Roman" w:eastAsia="Times New Roman" w:hAnsi="Times New Roman" w:cs="Times New Roman"/>
          <w:sz w:val="30"/>
        </w:rPr>
        <w:t xml:space="preserve">рование учреждений социального обслуживания из средств местных бюджетов ежегодно выделяются средства в размере порядка 500 млн рублей.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первом полугодии 2023 г. численность пожилых граждан и инвалидов, охваченных социальным обслуживанием,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сост</w:t>
      </w:r>
      <w:r>
        <w:rPr>
          <w:rFonts w:ascii="Times New Roman" w:eastAsia="Times New Roman" w:hAnsi="Times New Roman" w:cs="Times New Roman"/>
          <w:i/>
          <w:sz w:val="28"/>
        </w:rPr>
        <w:t>авила  161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,4 тыс. чел. (10% от численности инвалидов I и II группы и неработающих пожилых граждан). Ежегодно, начиная с 2020 года, количество получателей социальных услуг увеличивается в среднем на 4%.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Для организации участия пожилых людей в решении вопр</w:t>
      </w:r>
      <w:r>
        <w:rPr>
          <w:rFonts w:ascii="Times New Roman" w:eastAsia="Times New Roman" w:hAnsi="Times New Roman" w:cs="Times New Roman"/>
          <w:sz w:val="30"/>
        </w:rPr>
        <w:t xml:space="preserve">осов, затрагивающих их интересы, в каждом регионе созданы </w:t>
      </w:r>
      <w:r>
        <w:rPr>
          <w:rFonts w:ascii="Times New Roman" w:eastAsia="Times New Roman" w:hAnsi="Times New Roman" w:cs="Times New Roman"/>
          <w:b/>
          <w:sz w:val="30"/>
        </w:rPr>
        <w:t>советы пожилых граждан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При территориальных центрах социального обслуживания населения организованы </w:t>
      </w:r>
      <w:r>
        <w:rPr>
          <w:rFonts w:ascii="Times New Roman" w:eastAsia="Times New Roman" w:hAnsi="Times New Roman" w:cs="Times New Roman"/>
          <w:b/>
          <w:sz w:val="30"/>
        </w:rPr>
        <w:t>волонтерские отряды «серебряного» возраста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Впервые в 2023 году по инициативе Главы государства </w:t>
      </w:r>
      <w:proofErr w:type="spellStart"/>
      <w:r>
        <w:rPr>
          <w:rFonts w:ascii="Times New Roman" w:eastAsia="Times New Roman" w:hAnsi="Times New Roman" w:cs="Times New Roman"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прошла </w:t>
      </w:r>
      <w:r>
        <w:rPr>
          <w:rFonts w:ascii="Times New Roman" w:eastAsia="Times New Roman" w:hAnsi="Times New Roman" w:cs="Times New Roman"/>
          <w:b/>
          <w:sz w:val="30"/>
        </w:rPr>
        <w:t>республиканская благотворительная акция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для пожилых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«От всей души»</w:t>
      </w:r>
      <w:r>
        <w:rPr>
          <w:rFonts w:ascii="Times New Roman" w:eastAsia="Times New Roman" w:hAnsi="Times New Roman" w:cs="Times New Roman"/>
          <w:sz w:val="30"/>
        </w:rPr>
        <w:t xml:space="preserve"> с активным участием молодежи и школьников.  </w:t>
      </w:r>
    </w:p>
    <w:p w:rsidR="003B3502" w:rsidRDefault="00E01D59">
      <w:pPr>
        <w:spacing w:after="60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Одно из ключевых направлений социальной политики Беларуси – </w:t>
      </w:r>
      <w:r>
        <w:rPr>
          <w:rFonts w:ascii="Times New Roman" w:eastAsia="Times New Roman" w:hAnsi="Times New Roman" w:cs="Times New Roman"/>
          <w:b/>
          <w:sz w:val="30"/>
        </w:rPr>
        <w:t>забота об инвалидах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Инвалиды составляют 6% от общей численности населения (более 0,5 млн чел.), из них почти 38 тыс. – дети-инвалиды.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 6 января 2023 г. вступил в силу </w:t>
      </w:r>
      <w:r>
        <w:rPr>
          <w:rFonts w:ascii="Times New Roman" w:eastAsia="Times New Roman" w:hAnsi="Times New Roman" w:cs="Times New Roman"/>
          <w:b/>
          <w:sz w:val="30"/>
        </w:rPr>
        <w:t xml:space="preserve">Закон «О правах инвалидов и их социальной интеграции» </w:t>
      </w:r>
      <w:r>
        <w:rPr>
          <w:rFonts w:ascii="Times New Roman" w:eastAsia="Times New Roman" w:hAnsi="Times New Roman" w:cs="Times New Roman"/>
          <w:sz w:val="30"/>
        </w:rPr>
        <w:t>(далее – Закон), новации которого охватывают различны</w:t>
      </w:r>
      <w:r>
        <w:rPr>
          <w:rFonts w:ascii="Times New Roman" w:eastAsia="Times New Roman" w:hAnsi="Times New Roman" w:cs="Times New Roman"/>
          <w:sz w:val="30"/>
        </w:rPr>
        <w:t xml:space="preserve">е аспекты жизнедеятельности инвалидов. Значительные изменения коснулись вопроса </w:t>
      </w:r>
      <w:r>
        <w:rPr>
          <w:rFonts w:ascii="Times New Roman" w:eastAsia="Times New Roman" w:hAnsi="Times New Roman" w:cs="Times New Roman"/>
          <w:b/>
          <w:sz w:val="30"/>
        </w:rPr>
        <w:t>обеспечения граждан техническими средствами социальной реабилитации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1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Ежегодно в республике такими средствами обеспечиваются более 220 тыс. граждан с инвалидностью.</w:t>
      </w:r>
      <w:r>
        <w:rPr>
          <w:rFonts w:ascii="Times New Roman" w:eastAsia="Times New Roman" w:hAnsi="Times New Roman" w:cs="Times New Roman"/>
          <w:i/>
          <w:sz w:val="28"/>
        </w:rPr>
        <w:t xml:space="preserve"> На данные цели расходуется более 60 млн рублей.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4. Обеспечение эффективной занятости – залог достойного уровня жизни граждан </w:t>
      </w:r>
    </w:p>
    <w:p w:rsidR="003B3502" w:rsidRDefault="00E01D59">
      <w:pPr>
        <w:spacing w:after="43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>
        <w:rPr>
          <w:rFonts w:ascii="Times New Roman" w:eastAsia="Times New Roman" w:hAnsi="Times New Roman" w:cs="Times New Roman"/>
          <w:i/>
          <w:sz w:val="28"/>
        </w:rPr>
        <w:t xml:space="preserve">(статьи 41, 56 Конституции </w:t>
      </w:r>
      <w:r>
        <w:rPr>
          <w:rFonts w:ascii="Times New Roman" w:eastAsia="Times New Roman" w:hAnsi="Times New Roman" w:cs="Times New Roman"/>
          <w:i/>
          <w:sz w:val="28"/>
        </w:rPr>
        <w:t>Республики Беларусь</w:t>
      </w:r>
      <w:r>
        <w:rPr>
          <w:rFonts w:ascii="Times New Roman" w:eastAsia="Times New Roman" w:hAnsi="Times New Roman" w:cs="Times New Roman"/>
          <w:i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/>
        <w:ind w:right="21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По информации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Белстата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в экономике Беларуси в июне 2023 г. </w:t>
      </w:r>
    </w:p>
    <w:p w:rsidR="003B3502" w:rsidRDefault="00E01D59">
      <w:pPr>
        <w:spacing w:after="120" w:line="250" w:lineRule="auto"/>
        <w:ind w:left="693" w:right="7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было занято 4,148 млн чел.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реалиях развязанной против Беларуси и ее народа гибридной войны </w:t>
      </w:r>
      <w:r>
        <w:rPr>
          <w:rFonts w:ascii="Times New Roman" w:eastAsia="Times New Roman" w:hAnsi="Times New Roman" w:cs="Times New Roman"/>
          <w:b/>
          <w:sz w:val="30"/>
        </w:rPr>
        <w:t xml:space="preserve">ставка сделана на личную инициативу и ответственность </w:t>
      </w:r>
    </w:p>
    <w:p w:rsidR="003B3502" w:rsidRDefault="00E01D59">
      <w:pPr>
        <w:spacing w:after="37" w:line="250" w:lineRule="auto"/>
        <w:ind w:right="7"/>
        <w:jc w:val="both"/>
      </w:pPr>
      <w:r>
        <w:rPr>
          <w:rFonts w:ascii="Times New Roman" w:eastAsia="Times New Roman" w:hAnsi="Times New Roman" w:cs="Times New Roman"/>
          <w:b/>
          <w:sz w:val="30"/>
        </w:rPr>
        <w:t>человека за свое собственное благополучие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(принцип: «как поработал, так и заработал»).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</w:t>
      </w:r>
      <w:r>
        <w:rPr>
          <w:rFonts w:ascii="Times New Roman" w:eastAsia="Times New Roman" w:hAnsi="Times New Roman" w:cs="Times New Roman"/>
          <w:sz w:val="30"/>
        </w:rPr>
        <w:t xml:space="preserve">ть достойное благосостояние себе и своей семье. На это направлены государственные меры по обеспечению максимально полной занятости населения. </w:t>
      </w:r>
    </w:p>
    <w:p w:rsidR="003B3502" w:rsidRDefault="00E01D59">
      <w:pPr>
        <w:spacing w:after="2" w:line="315" w:lineRule="auto"/>
        <w:ind w:left="-15" w:right="2" w:firstLine="698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В настоящее время </w:t>
      </w:r>
      <w:r>
        <w:rPr>
          <w:rFonts w:ascii="Times New Roman" w:eastAsia="Times New Roman" w:hAnsi="Times New Roman" w:cs="Times New Roman"/>
          <w:b/>
          <w:sz w:val="30"/>
        </w:rPr>
        <w:t>рынок труда в стране стабилен и управляем, снижен уровень безработицы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По результат</w:t>
      </w:r>
      <w:r>
        <w:rPr>
          <w:rFonts w:ascii="Times New Roman" w:eastAsia="Times New Roman" w:hAnsi="Times New Roman" w:cs="Times New Roman"/>
          <w:i/>
          <w:sz w:val="28"/>
        </w:rPr>
        <w:t xml:space="preserve">ам 2022 года уровень безработицы населения в трудоспособном возрасте составил 3,6%, в 2021 году – 3,8%.  </w:t>
      </w:r>
    </w:p>
    <w:p w:rsidR="003B3502" w:rsidRDefault="00E01D59">
      <w:pPr>
        <w:spacing w:after="5" w:line="253" w:lineRule="auto"/>
        <w:ind w:left="708" w:firstLine="7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Уровень безработицы</w:t>
      </w:r>
      <w:r>
        <w:rPr>
          <w:rFonts w:ascii="Times New Roman" w:eastAsia="Times New Roman" w:hAnsi="Times New Roman" w:cs="Times New Roman"/>
          <w:i/>
          <w:sz w:val="28"/>
        </w:rPr>
        <w:t xml:space="preserve"> населения </w:t>
      </w:r>
      <w:r>
        <w:rPr>
          <w:rFonts w:ascii="Times New Roman" w:eastAsia="Times New Roman" w:hAnsi="Times New Roman" w:cs="Times New Roman"/>
          <w:b/>
          <w:i/>
          <w:sz w:val="28"/>
        </w:rPr>
        <w:t>в трудоспособном возрасте снижен с 3,7% в первом полугодии 2022 г. до 3,4% в первом полугодии 2023 г.</w:t>
      </w:r>
      <w:r>
        <w:rPr>
          <w:rFonts w:ascii="Times New Roman" w:eastAsia="Times New Roman" w:hAnsi="Times New Roman" w:cs="Times New Roman"/>
          <w:i/>
          <w:sz w:val="28"/>
        </w:rPr>
        <w:t>, что является есте</w:t>
      </w:r>
      <w:r>
        <w:rPr>
          <w:rFonts w:ascii="Times New Roman" w:eastAsia="Times New Roman" w:hAnsi="Times New Roman" w:cs="Times New Roman"/>
          <w:i/>
          <w:sz w:val="28"/>
        </w:rPr>
        <w:t xml:space="preserve">ственным уровнем для нашей экономики.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Для сравнения: уровень безработицы в трудоспособном возрасте в </w:t>
      </w:r>
      <w:r>
        <w:rPr>
          <w:rFonts w:ascii="Times New Roman" w:eastAsia="Times New Roman" w:hAnsi="Times New Roman" w:cs="Times New Roman"/>
          <w:b/>
          <w:i/>
          <w:sz w:val="28"/>
        </w:rPr>
        <w:t>Кыргызстане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составил 4,9% (2022 год); </w:t>
      </w:r>
      <w:r>
        <w:rPr>
          <w:rFonts w:ascii="Times New Roman" w:eastAsia="Times New Roman" w:hAnsi="Times New Roman" w:cs="Times New Roman"/>
          <w:b/>
          <w:i/>
          <w:sz w:val="28"/>
        </w:rPr>
        <w:t>Армении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13,7%; </w:t>
      </w:r>
    </w:p>
    <w:p w:rsidR="003B3502" w:rsidRDefault="00E01D59">
      <w:pPr>
        <w:spacing w:after="173" w:line="250" w:lineRule="auto"/>
        <w:ind w:left="693" w:right="7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Казахстане</w:t>
      </w:r>
      <w:r>
        <w:rPr>
          <w:rFonts w:ascii="Times New Roman" w:eastAsia="Times New Roman" w:hAnsi="Times New Roman" w:cs="Times New Roman"/>
          <w:i/>
          <w:sz w:val="28"/>
        </w:rPr>
        <w:t xml:space="preserve"> – 4,8%; </w:t>
      </w:r>
      <w:r>
        <w:rPr>
          <w:rFonts w:ascii="Times New Roman" w:eastAsia="Times New Roman" w:hAnsi="Times New Roman" w:cs="Times New Roman"/>
          <w:b/>
          <w:i/>
          <w:sz w:val="28"/>
        </w:rPr>
        <w:t>России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3,5% (I квартал 2023 г.).  </w:t>
      </w:r>
    </w:p>
    <w:p w:rsidR="003B3502" w:rsidRDefault="00E01D59">
      <w:pPr>
        <w:spacing w:after="45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</w:rPr>
        <w:t>Государственная программа «Рынок труда и содействие занятости» на 2021–2025 годы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97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январе–июле 2023 г. в службу занятости за содействием в трудоустройстве обратилось 94,9 тыс. чел., из них зарегистрированы безработными 27,7 тыс. чел. В трудоус</w:t>
      </w:r>
      <w:r>
        <w:rPr>
          <w:rFonts w:ascii="Times New Roman" w:eastAsia="Times New Roman" w:hAnsi="Times New Roman" w:cs="Times New Roman"/>
          <w:i/>
          <w:sz w:val="28"/>
        </w:rPr>
        <w:t xml:space="preserve">тройстве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нуждалось  102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,8 тыс. чел., из них 32,3 тыс. безработных. Трудоустроено –  79,3 тыс. чел.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</w:p>
    <w:p w:rsidR="003B3502" w:rsidRDefault="00E01D59">
      <w:pPr>
        <w:spacing w:after="44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127,1 тыс. (по сравнению с 1 января 2023 г. выросло на 31,8 тыс. или на 33,4%).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В целях обесп</w:t>
      </w:r>
      <w:r>
        <w:rPr>
          <w:rFonts w:ascii="Times New Roman" w:eastAsia="Times New Roman" w:hAnsi="Times New Roman" w:cs="Times New Roman"/>
          <w:sz w:val="30"/>
        </w:rPr>
        <w:t xml:space="preserve">ечения занятости населения создан и эффективно осуществляет свою деятельность </w:t>
      </w:r>
      <w:r>
        <w:rPr>
          <w:rFonts w:ascii="Times New Roman" w:eastAsia="Times New Roman" w:hAnsi="Times New Roman" w:cs="Times New Roman"/>
          <w:b/>
          <w:sz w:val="30"/>
        </w:rPr>
        <w:t>Общереспубликанский банк вакансий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(внедрен в 2007 году в целях информирования граждан, нуждающихся в трудоустройстве, о наличии вакансий)</w:t>
      </w:r>
      <w:r>
        <w:rPr>
          <w:rFonts w:ascii="Times New Roman" w:eastAsia="Times New Roman" w:hAnsi="Times New Roman" w:cs="Times New Roman"/>
          <w:sz w:val="30"/>
        </w:rPr>
        <w:t xml:space="preserve">, размещенный на портале Государственной </w:t>
      </w:r>
      <w:r>
        <w:rPr>
          <w:rFonts w:ascii="Times New Roman" w:eastAsia="Times New Roman" w:hAnsi="Times New Roman" w:cs="Times New Roman"/>
          <w:sz w:val="30"/>
        </w:rPr>
        <w:t xml:space="preserve">службы занятости </w:t>
      </w:r>
      <w:r>
        <w:rPr>
          <w:rFonts w:ascii="Times New Roman" w:eastAsia="Times New Roman" w:hAnsi="Times New Roman" w:cs="Times New Roman"/>
          <w:i/>
          <w:sz w:val="28"/>
        </w:rPr>
        <w:t>(https://gsz.gov.by/)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Наибольшим спросом пользуются </w:t>
      </w:r>
      <w:r>
        <w:rPr>
          <w:rFonts w:ascii="Times New Roman" w:eastAsia="Times New Roman" w:hAnsi="Times New Roman" w:cs="Times New Roman"/>
          <w:b/>
          <w:sz w:val="30"/>
        </w:rPr>
        <w:t>специалисты рабочих профессий</w:t>
      </w:r>
      <w:r>
        <w:rPr>
          <w:rFonts w:ascii="Times New Roman" w:eastAsia="Times New Roman" w:hAnsi="Times New Roman" w:cs="Times New Roman"/>
          <w:sz w:val="30"/>
        </w:rPr>
        <w:t xml:space="preserve"> – порядка 65% от общего числа вакансий </w:t>
      </w:r>
      <w:r>
        <w:rPr>
          <w:rFonts w:ascii="Times New Roman" w:eastAsia="Times New Roman" w:hAnsi="Times New Roman" w:cs="Times New Roman"/>
          <w:i/>
          <w:sz w:val="28"/>
        </w:rPr>
        <w:t>(82,1 тыс. заявленных вакансий).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настоящее время </w:t>
      </w:r>
      <w:r>
        <w:rPr>
          <w:rFonts w:ascii="Times New Roman" w:eastAsia="Times New Roman" w:hAnsi="Times New Roman" w:cs="Times New Roman"/>
          <w:b/>
          <w:sz w:val="30"/>
        </w:rPr>
        <w:t>обучение безработных</w:t>
      </w:r>
      <w:r>
        <w:rPr>
          <w:rFonts w:ascii="Times New Roman" w:eastAsia="Times New Roman" w:hAnsi="Times New Roman" w:cs="Times New Roman"/>
          <w:sz w:val="30"/>
        </w:rPr>
        <w:t xml:space="preserve"> осуществляется более чем по 100 учебным пр</w:t>
      </w:r>
      <w:r>
        <w:rPr>
          <w:rFonts w:ascii="Times New Roman" w:eastAsia="Times New Roman" w:hAnsi="Times New Roman" w:cs="Times New Roman"/>
          <w:sz w:val="30"/>
        </w:rPr>
        <w:t xml:space="preserve">ограммам в разрезе рабочих профессий, востребованных на рынке труда. Более 80% безработных обучаются «под заказ» нанимателя с гарантией последующего трудоустройства.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Человек должен быть заинтересован в собственном продуктивном труде</w:t>
      </w:r>
      <w:r>
        <w:rPr>
          <w:rFonts w:ascii="Times New Roman" w:eastAsia="Times New Roman" w:hAnsi="Times New Roman" w:cs="Times New Roman"/>
          <w:sz w:val="30"/>
        </w:rPr>
        <w:t>, результаты которого с</w:t>
      </w:r>
      <w:r>
        <w:rPr>
          <w:rFonts w:ascii="Times New Roman" w:eastAsia="Times New Roman" w:hAnsi="Times New Roman" w:cs="Times New Roman"/>
          <w:sz w:val="30"/>
        </w:rPr>
        <w:t xml:space="preserve">тановятся его социальным капиталом – то есть залогом благополучия. </w:t>
      </w:r>
    </w:p>
    <w:p w:rsidR="003B3502" w:rsidRDefault="00E01D59">
      <w:pPr>
        <w:spacing w:after="110"/>
      </w:pPr>
      <w:r>
        <w:t xml:space="preserve"> </w:t>
      </w:r>
    </w:p>
    <w:p w:rsidR="003B3502" w:rsidRDefault="00E01D59">
      <w:pPr>
        <w:spacing w:after="0"/>
        <w:ind w:left="10" w:right="233" w:hanging="1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5. Крепкая семья – залог стабильности нашего общества 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</w:t>
      </w:r>
      <w:r>
        <w:rPr>
          <w:rFonts w:ascii="Times New Roman" w:eastAsia="Times New Roman" w:hAnsi="Times New Roman" w:cs="Times New Roman"/>
          <w:sz w:val="30"/>
        </w:rPr>
        <w:t xml:space="preserve">ия общества. Именно в семье закладываются такие понятия, как любовь к Родине, верность своему долгу, честь и достоинство и др. </w:t>
      </w:r>
    </w:p>
    <w:p w:rsidR="003B3502" w:rsidRDefault="00E01D59">
      <w:pPr>
        <w:spacing w:after="0" w:line="265" w:lineRule="auto"/>
        <w:ind w:left="-15" w:right="-2" w:firstLine="698"/>
        <w:jc w:val="both"/>
      </w:pPr>
      <w:r>
        <w:rPr>
          <w:rFonts w:ascii="Times New Roman" w:eastAsia="Times New Roman" w:hAnsi="Times New Roman" w:cs="Times New Roman"/>
          <w:b/>
          <w:i/>
          <w:sz w:val="30"/>
        </w:rPr>
        <w:t xml:space="preserve"> «Культ полноценной семьи с двумя и более детьми должен быть стилем жизни белорусов. Только так мы можем быть уверены, что следу</w:t>
      </w:r>
      <w:r>
        <w:rPr>
          <w:rFonts w:ascii="Times New Roman" w:eastAsia="Times New Roman" w:hAnsi="Times New Roman" w:cs="Times New Roman"/>
          <w:b/>
          <w:i/>
          <w:sz w:val="30"/>
        </w:rPr>
        <w:t>ющие за нами поколения будут прирастать, а значит крепко держать суверенитет в своих руках и гарантированно жить в мире»</w:t>
      </w:r>
      <w:r>
        <w:rPr>
          <w:rFonts w:ascii="Times New Roman" w:eastAsia="Times New Roman" w:hAnsi="Times New Roman" w:cs="Times New Roman"/>
          <w:sz w:val="30"/>
        </w:rPr>
        <w:t xml:space="preserve">, – подчеркнул белорусский лидер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31 марта 2023 г. в Послании к белорусскому народу и Парламенту. </w:t>
      </w:r>
    </w:p>
    <w:p w:rsidR="003B3502" w:rsidRDefault="00E01D59">
      <w:pPr>
        <w:spacing w:after="38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Следствием разрушительно</w:t>
      </w:r>
      <w:r>
        <w:rPr>
          <w:rFonts w:ascii="Times New Roman" w:eastAsia="Times New Roman" w:hAnsi="Times New Roman" w:cs="Times New Roman"/>
          <w:sz w:val="30"/>
        </w:rPr>
        <w:t xml:space="preserve">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2022 году </w:t>
      </w:r>
      <w:r>
        <w:rPr>
          <w:rFonts w:ascii="Times New Roman" w:eastAsia="Times New Roman" w:hAnsi="Times New Roman" w:cs="Times New Roman"/>
          <w:b/>
          <w:i/>
          <w:sz w:val="28"/>
        </w:rPr>
        <w:t>в США</w:t>
      </w:r>
      <w:r>
        <w:rPr>
          <w:rFonts w:ascii="Times New Roman" w:eastAsia="Times New Roman" w:hAnsi="Times New Roman" w:cs="Times New Roman"/>
          <w:i/>
          <w:sz w:val="28"/>
        </w:rPr>
        <w:t xml:space="preserve"> насчитывалось более </w:t>
      </w:r>
      <w:r>
        <w:rPr>
          <w:rFonts w:ascii="Times New Roman" w:eastAsia="Times New Roman" w:hAnsi="Times New Roman" w:cs="Times New Roman"/>
          <w:b/>
          <w:i/>
          <w:sz w:val="28"/>
        </w:rPr>
        <w:t>1,2 млн однополых семей</w:t>
      </w:r>
      <w:r>
        <w:rPr>
          <w:rFonts w:ascii="Times New Roman" w:eastAsia="Times New Roman" w:hAnsi="Times New Roman" w:cs="Times New Roman"/>
          <w:i/>
          <w:sz w:val="28"/>
        </w:rPr>
        <w:t xml:space="preserve"> (в 2008 году – </w:t>
      </w:r>
      <w:r>
        <w:rPr>
          <w:rFonts w:ascii="Times New Roman" w:eastAsia="Times New Roman" w:hAnsi="Times New Roman" w:cs="Times New Roman"/>
          <w:i/>
          <w:sz w:val="28"/>
        </w:rPr>
        <w:t xml:space="preserve">540 тыс. семей подобного рода). В 2020 году в </w:t>
      </w:r>
      <w:r>
        <w:rPr>
          <w:rFonts w:ascii="Times New Roman" w:eastAsia="Times New Roman" w:hAnsi="Times New Roman" w:cs="Times New Roman"/>
          <w:b/>
          <w:i/>
          <w:sz w:val="28"/>
        </w:rPr>
        <w:t>Германии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проживали более 150 тыс. гомосексуальных пар (в два раза больше, чем десять лет назад).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Результатом «гендерной идеологии» стало </w:t>
      </w:r>
      <w:r>
        <w:rPr>
          <w:rFonts w:ascii="Times New Roman" w:eastAsia="Times New Roman" w:hAnsi="Times New Roman" w:cs="Times New Roman"/>
          <w:b/>
          <w:i/>
          <w:sz w:val="28"/>
        </w:rPr>
        <w:t>двукратное уменьшение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в США</w:t>
      </w:r>
      <w:r>
        <w:rPr>
          <w:rFonts w:ascii="Times New Roman" w:eastAsia="Times New Roman" w:hAnsi="Times New Roman" w:cs="Times New Roman"/>
          <w:i/>
          <w:sz w:val="28"/>
        </w:rPr>
        <w:t xml:space="preserve"> за последние 60 лет </w:t>
      </w:r>
      <w:r>
        <w:rPr>
          <w:rFonts w:ascii="Times New Roman" w:eastAsia="Times New Roman" w:hAnsi="Times New Roman" w:cs="Times New Roman"/>
          <w:b/>
          <w:i/>
          <w:sz w:val="28"/>
        </w:rPr>
        <w:t>численности детей в расчете на одну семью</w:t>
      </w:r>
      <w:r>
        <w:rPr>
          <w:rFonts w:ascii="Times New Roman" w:eastAsia="Times New Roman" w:hAnsi="Times New Roman" w:cs="Times New Roman"/>
          <w:i/>
          <w:sz w:val="28"/>
        </w:rPr>
        <w:t xml:space="preserve"> (с 3,62 ребенка в 1960 году до 1,73 в 2018 году), что ярко свидетельствует о кризисе репродукционной функции института семьи.  </w:t>
      </w:r>
    </w:p>
    <w:p w:rsidR="003B3502" w:rsidRDefault="00E01D59">
      <w:pPr>
        <w:spacing w:after="177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США насчитывается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около 11 млн неполных семей</w:t>
      </w:r>
      <w:r>
        <w:rPr>
          <w:rFonts w:ascii="Times New Roman" w:eastAsia="Times New Roman" w:hAnsi="Times New Roman" w:cs="Times New Roman"/>
          <w:i/>
          <w:sz w:val="28"/>
        </w:rPr>
        <w:t>. По прогнозам федерального статистичес</w:t>
      </w:r>
      <w:r>
        <w:rPr>
          <w:rFonts w:ascii="Times New Roman" w:eastAsia="Times New Roman" w:hAnsi="Times New Roman" w:cs="Times New Roman"/>
          <w:i/>
          <w:sz w:val="28"/>
        </w:rPr>
        <w:t xml:space="preserve">кого ведомства ФРГ, к 2040 году каждый четвертый житель </w:t>
      </w:r>
      <w:r>
        <w:rPr>
          <w:rFonts w:ascii="Times New Roman" w:eastAsia="Times New Roman" w:hAnsi="Times New Roman" w:cs="Times New Roman"/>
          <w:b/>
          <w:i/>
          <w:sz w:val="28"/>
        </w:rPr>
        <w:t>Германии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будет жить один.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</w:t>
      </w:r>
      <w:r>
        <w:rPr>
          <w:rFonts w:ascii="Times New Roman" w:eastAsia="Times New Roman" w:hAnsi="Times New Roman" w:cs="Times New Roman"/>
          <w:sz w:val="30"/>
        </w:rPr>
        <w:t xml:space="preserve">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 </w:t>
      </w:r>
    </w:p>
    <w:p w:rsidR="003B3502" w:rsidRDefault="00E01D59">
      <w:pPr>
        <w:spacing w:after="5" w:line="269" w:lineRule="auto"/>
        <w:ind w:left="-15" w:right="6" w:firstLine="540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>Стремление сохранить семейные ценности в их традиционном вари</w:t>
      </w:r>
      <w:r>
        <w:rPr>
          <w:rFonts w:ascii="Times New Roman" w:eastAsia="Times New Roman" w:hAnsi="Times New Roman" w:cs="Times New Roman"/>
          <w:sz w:val="30"/>
        </w:rPr>
        <w:t xml:space="preserve">анте, не допуская разрушения фундаментальных основ белорусского общества, получило закрепление в </w:t>
      </w:r>
      <w:r>
        <w:rPr>
          <w:rFonts w:ascii="Times New Roman" w:eastAsia="Times New Roman" w:hAnsi="Times New Roman" w:cs="Times New Roman"/>
          <w:b/>
          <w:sz w:val="30"/>
        </w:rPr>
        <w:t>ст. 32 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>
        <w:rPr>
          <w:sz w:val="30"/>
        </w:rPr>
        <w:t xml:space="preserve">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Семейна</w:t>
      </w:r>
      <w:r>
        <w:rPr>
          <w:rFonts w:ascii="Times New Roman" w:eastAsia="Times New Roman" w:hAnsi="Times New Roman" w:cs="Times New Roman"/>
          <w:sz w:val="30"/>
        </w:rPr>
        <w:t>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</w:t>
      </w:r>
      <w:r>
        <w:rPr>
          <w:rFonts w:ascii="Times New Roman" w:eastAsia="Times New Roman" w:hAnsi="Times New Roman" w:cs="Times New Roman"/>
          <w:sz w:val="30"/>
        </w:rPr>
        <w:t>ования, здравоохранения, пенсионного, трудового, налогового и жилищного законодательства.</w:t>
      </w:r>
      <w:r>
        <w:rPr>
          <w:rFonts w:ascii="Times New Roman" w:eastAsia="Times New Roman" w:hAnsi="Times New Roman" w:cs="Times New Roman"/>
          <w:color w:val="7030A0"/>
          <w:sz w:val="30"/>
        </w:rPr>
        <w:t xml:space="preserve">  </w:t>
      </w:r>
    </w:p>
    <w:p w:rsidR="003B3502" w:rsidRDefault="00E01D59">
      <w:pPr>
        <w:spacing w:after="2" w:line="315" w:lineRule="auto"/>
        <w:ind w:left="-15" w:right="2" w:firstLine="698"/>
      </w:pPr>
      <w:r>
        <w:rPr>
          <w:rFonts w:ascii="Times New Roman" w:eastAsia="Times New Roman" w:hAnsi="Times New Roman" w:cs="Times New Roman"/>
          <w:sz w:val="30"/>
        </w:rPr>
        <w:t xml:space="preserve">Только один пример. В текущем году дважды </w:t>
      </w:r>
      <w:r>
        <w:rPr>
          <w:rFonts w:ascii="Times New Roman" w:eastAsia="Times New Roman" w:hAnsi="Times New Roman" w:cs="Times New Roman"/>
          <w:b/>
          <w:sz w:val="30"/>
        </w:rPr>
        <w:t>повышены пособия семьям, воспитывающим детей в возрасте до 3-х лет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Среднемесячный размер пособия по уходу за </w:t>
      </w:r>
      <w:r>
        <w:rPr>
          <w:rFonts w:ascii="Times New Roman" w:eastAsia="Times New Roman" w:hAnsi="Times New Roman" w:cs="Times New Roman"/>
          <w:b/>
          <w:i/>
          <w:sz w:val="28"/>
        </w:rPr>
        <w:t>ребенком в возрасте до 3 лет</w:t>
      </w:r>
      <w:r>
        <w:rPr>
          <w:rFonts w:ascii="Times New Roman" w:eastAsia="Times New Roman" w:hAnsi="Times New Roman" w:cs="Times New Roman"/>
          <w:i/>
          <w:sz w:val="28"/>
        </w:rPr>
        <w:t xml:space="preserve"> в январе–сентябре 2023 г. составил 654,1 рубля или </w:t>
      </w:r>
      <w:r>
        <w:rPr>
          <w:rFonts w:ascii="Times New Roman" w:eastAsia="Times New Roman" w:hAnsi="Times New Roman" w:cs="Times New Roman"/>
          <w:b/>
          <w:i/>
          <w:sz w:val="28"/>
        </w:rPr>
        <w:t>113,4%</w:t>
      </w:r>
      <w:r>
        <w:rPr>
          <w:rFonts w:ascii="Times New Roman" w:eastAsia="Times New Roman" w:hAnsi="Times New Roman" w:cs="Times New Roman"/>
          <w:i/>
          <w:sz w:val="28"/>
        </w:rPr>
        <w:t xml:space="preserve"> по сравнению с соответствующим периодом 2022 года, в том числе в сентябре – 697,9 рубля. </w:t>
      </w:r>
      <w:r>
        <w:rPr>
          <w:rFonts w:ascii="Times New Roman" w:eastAsia="Times New Roman" w:hAnsi="Times New Roman" w:cs="Times New Roman"/>
          <w:b/>
          <w:i/>
          <w:sz w:val="28"/>
        </w:rPr>
        <w:t>Реальный размер</w:t>
      </w:r>
      <w:r>
        <w:rPr>
          <w:rFonts w:ascii="Times New Roman" w:eastAsia="Times New Roman" w:hAnsi="Times New Roman" w:cs="Times New Roman"/>
          <w:i/>
          <w:sz w:val="28"/>
        </w:rPr>
        <w:t xml:space="preserve"> данного пособия за семь месяцев 2023 г. по сравнению с соответст</w:t>
      </w:r>
      <w:r>
        <w:rPr>
          <w:rFonts w:ascii="Times New Roman" w:eastAsia="Times New Roman" w:hAnsi="Times New Roman" w:cs="Times New Roman"/>
          <w:i/>
          <w:sz w:val="28"/>
        </w:rPr>
        <w:t xml:space="preserve">вующим периодом 2022 года составил </w:t>
      </w:r>
      <w:r>
        <w:rPr>
          <w:rFonts w:ascii="Times New Roman" w:eastAsia="Times New Roman" w:hAnsi="Times New Roman" w:cs="Times New Roman"/>
          <w:b/>
          <w:i/>
          <w:sz w:val="28"/>
        </w:rPr>
        <w:t>105,8%,</w:t>
      </w:r>
      <w:r>
        <w:rPr>
          <w:rFonts w:ascii="Times New Roman" w:eastAsia="Times New Roman" w:hAnsi="Times New Roman" w:cs="Times New Roman"/>
          <w:i/>
          <w:sz w:val="28"/>
        </w:rPr>
        <w:t xml:space="preserve"> в июле – </w:t>
      </w:r>
      <w:r>
        <w:rPr>
          <w:rFonts w:ascii="Times New Roman" w:eastAsia="Times New Roman" w:hAnsi="Times New Roman" w:cs="Times New Roman"/>
          <w:b/>
          <w:i/>
          <w:sz w:val="28"/>
        </w:rPr>
        <w:t>109,3%</w:t>
      </w:r>
      <w:r>
        <w:rPr>
          <w:rFonts w:ascii="Times New Roman" w:eastAsia="Times New Roman" w:hAnsi="Times New Roman" w:cs="Times New Roman"/>
          <w:i/>
          <w:sz w:val="28"/>
        </w:rPr>
        <w:t xml:space="preserve">.  </w:t>
      </w:r>
    </w:p>
    <w:p w:rsidR="003B3502" w:rsidRDefault="00E01D59">
      <w:pPr>
        <w:spacing w:after="114" w:line="222" w:lineRule="auto"/>
        <w:ind w:right="15" w:firstLine="708"/>
        <w:jc w:val="both"/>
      </w:pPr>
      <w:r>
        <w:rPr>
          <w:rFonts w:ascii="Times New Roman" w:eastAsia="Times New Roman" w:hAnsi="Times New Roman" w:cs="Times New Roman"/>
          <w:b/>
          <w:i/>
          <w:sz w:val="32"/>
        </w:rPr>
        <w:t>Вниманию выступающих:</w:t>
      </w:r>
      <w:r>
        <w:rPr>
          <w:rFonts w:ascii="Times New Roman" w:eastAsia="Times New Roman" w:hAnsi="Times New Roman" w:cs="Times New Roman"/>
          <w:i/>
          <w:sz w:val="32"/>
        </w:rPr>
        <w:t xml:space="preserve"> вопросы комплексной системы поддержки семей рассмотрены в материале к ЕДИ в июле 2023 г. по теме «Демографическая безопасность – основа процветания общества, главное услови</w:t>
      </w:r>
      <w:r>
        <w:rPr>
          <w:rFonts w:ascii="Times New Roman" w:eastAsia="Times New Roman" w:hAnsi="Times New Roman" w:cs="Times New Roman"/>
          <w:i/>
          <w:sz w:val="32"/>
        </w:rPr>
        <w:t xml:space="preserve">е развития государства».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>
        <w:rPr>
          <w:rFonts w:ascii="Times New Roman" w:eastAsia="Times New Roman" w:hAnsi="Times New Roman" w:cs="Times New Roman"/>
          <w:b/>
          <w:sz w:val="30"/>
        </w:rPr>
        <w:t>День семьи</w:t>
      </w:r>
      <w:r>
        <w:rPr>
          <w:rFonts w:ascii="Times New Roman" w:eastAsia="Times New Roman" w:hAnsi="Times New Roman" w:cs="Times New Roman"/>
          <w:sz w:val="30"/>
        </w:rPr>
        <w:t xml:space="preserve"> (15 мая), </w:t>
      </w:r>
      <w:r>
        <w:rPr>
          <w:rFonts w:ascii="Times New Roman" w:eastAsia="Times New Roman" w:hAnsi="Times New Roman" w:cs="Times New Roman"/>
          <w:b/>
          <w:sz w:val="30"/>
        </w:rPr>
        <w:t>День матери</w:t>
      </w:r>
      <w:r>
        <w:rPr>
          <w:rFonts w:ascii="Times New Roman" w:eastAsia="Times New Roman" w:hAnsi="Times New Roman" w:cs="Times New Roman"/>
          <w:sz w:val="30"/>
        </w:rPr>
        <w:t xml:space="preserve"> (14 октября), </w:t>
      </w:r>
      <w:r>
        <w:rPr>
          <w:rFonts w:ascii="Times New Roman" w:eastAsia="Times New Roman" w:hAnsi="Times New Roman" w:cs="Times New Roman"/>
          <w:b/>
          <w:sz w:val="30"/>
        </w:rPr>
        <w:t>День отца</w:t>
      </w:r>
      <w:r>
        <w:rPr>
          <w:rFonts w:ascii="Times New Roman" w:eastAsia="Times New Roman" w:hAnsi="Times New Roman" w:cs="Times New Roman"/>
          <w:sz w:val="30"/>
        </w:rPr>
        <w:t xml:space="preserve"> (21 октября). Празднуя Ден</w:t>
      </w:r>
      <w:r>
        <w:rPr>
          <w:rFonts w:ascii="Times New Roman" w:eastAsia="Times New Roman" w:hAnsi="Times New Roman" w:cs="Times New Roman"/>
          <w:sz w:val="30"/>
        </w:rPr>
        <w:t xml:space="preserve">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 </w:t>
      </w:r>
    </w:p>
    <w:p w:rsidR="003B3502" w:rsidRDefault="00E01D59">
      <w:pPr>
        <w:spacing w:after="7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 </w:t>
      </w:r>
      <w:r>
        <w:rPr>
          <w:rFonts w:ascii="Times New Roman" w:eastAsia="Times New Roman" w:hAnsi="Times New Roman" w:cs="Times New Roman"/>
          <w:b/>
          <w:sz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Согласно результатам исследования, проведенного в апреле 2023 г. Институтом социологии НАН Беларуси, у белорусов среди ценностей лидирующие позиции традиционно занимают </w:t>
      </w:r>
      <w:r>
        <w:rPr>
          <w:rFonts w:ascii="Times New Roman" w:eastAsia="Times New Roman" w:hAnsi="Times New Roman" w:cs="Times New Roman"/>
          <w:b/>
          <w:i/>
          <w:sz w:val="28"/>
        </w:rPr>
        <w:t>здоровье (84,9%), семья (73,0%) и дети (68,1%)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B3502" w:rsidRDefault="00E01D59">
      <w:pPr>
        <w:spacing w:after="31"/>
        <w:ind w:left="708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6. Укрепление общественного здоровья</w:t>
      </w:r>
      <w:r>
        <w:rPr>
          <w:rFonts w:ascii="Times New Roman" w:eastAsia="Times New Roman" w:hAnsi="Times New Roman" w:cs="Times New Roman"/>
          <w:b/>
          <w:sz w:val="30"/>
        </w:rPr>
        <w:t xml:space="preserve"> – одно из главных условий сохранения нации </w:t>
      </w:r>
    </w:p>
    <w:p w:rsidR="003B3502" w:rsidRDefault="00E01D59">
      <w:pPr>
        <w:spacing w:after="52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Беларуси именно государство играет определяющую роль в создании условий для обеспечения продолжительной и активной жизни людей.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Республике Беларусь функционируют 15 республиканских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научнопрактиче</w:t>
      </w:r>
      <w:r>
        <w:rPr>
          <w:rFonts w:ascii="Times New Roman" w:eastAsia="Times New Roman" w:hAnsi="Times New Roman" w:cs="Times New Roman"/>
          <w:i/>
          <w:sz w:val="28"/>
        </w:rPr>
        <w:t>ских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центров; 540 больничных организаций, 921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амбулаторнополиклиническая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организация; 146 организаций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санитарноэпидемиологической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службы; 1 875 государственных аптек. В стране насчитывается 66 диспансеров, оказывающих медицинскую помощь в амбулаторных и ст</w:t>
      </w:r>
      <w:r>
        <w:rPr>
          <w:rFonts w:ascii="Times New Roman" w:eastAsia="Times New Roman" w:hAnsi="Times New Roman" w:cs="Times New Roman"/>
          <w:i/>
          <w:sz w:val="28"/>
        </w:rPr>
        <w:t xml:space="preserve">ационарных условиях.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2022 году введены в строй </w:t>
      </w:r>
      <w:r>
        <w:rPr>
          <w:rFonts w:ascii="Times New Roman" w:eastAsia="Times New Roman" w:hAnsi="Times New Roman" w:cs="Times New Roman"/>
          <w:b/>
          <w:i/>
          <w:sz w:val="28"/>
        </w:rPr>
        <w:t>29</w:t>
      </w:r>
      <w:r>
        <w:rPr>
          <w:rFonts w:ascii="Times New Roman" w:eastAsia="Times New Roman" w:hAnsi="Times New Roman" w:cs="Times New Roman"/>
          <w:i/>
          <w:sz w:val="28"/>
        </w:rPr>
        <w:t xml:space="preserve"> объектов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здравоохранения,  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2023 году планируется к вводу еще </w:t>
      </w:r>
      <w:r>
        <w:rPr>
          <w:rFonts w:ascii="Times New Roman" w:eastAsia="Times New Roman" w:hAnsi="Times New Roman" w:cs="Times New Roman"/>
          <w:b/>
          <w:i/>
          <w:sz w:val="28"/>
        </w:rPr>
        <w:t>37</w:t>
      </w:r>
      <w:r>
        <w:rPr>
          <w:rFonts w:ascii="Times New Roman" w:eastAsia="Times New Roman" w:hAnsi="Times New Roman" w:cs="Times New Roman"/>
          <w:i/>
          <w:sz w:val="28"/>
        </w:rPr>
        <w:t xml:space="preserve"> объектов. </w:t>
      </w:r>
    </w:p>
    <w:p w:rsidR="003B3502" w:rsidRDefault="00E01D59">
      <w:pPr>
        <w:spacing w:after="52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Развивается добровольное медицинское страхование с сохранением бюджетного финансирования здравоохранения.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56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мире существуют разные модели систем здравоохранения. Например, в </w:t>
      </w:r>
      <w:r>
        <w:rPr>
          <w:rFonts w:ascii="Times New Roman" w:eastAsia="Times New Roman" w:hAnsi="Times New Roman" w:cs="Times New Roman"/>
          <w:b/>
          <w:i/>
          <w:sz w:val="28"/>
        </w:rPr>
        <w:t>Великобритании</w:t>
      </w:r>
      <w:r>
        <w:rPr>
          <w:rFonts w:ascii="Times New Roman" w:eastAsia="Times New Roman" w:hAnsi="Times New Roman" w:cs="Times New Roman"/>
          <w:i/>
          <w:sz w:val="28"/>
        </w:rPr>
        <w:t xml:space="preserve"> преимущественно государственная; в </w:t>
      </w:r>
      <w:r>
        <w:rPr>
          <w:rFonts w:ascii="Times New Roman" w:eastAsia="Times New Roman" w:hAnsi="Times New Roman" w:cs="Times New Roman"/>
          <w:b/>
          <w:i/>
          <w:sz w:val="28"/>
        </w:rPr>
        <w:t>Германии, Франции, Голландии, Австрии, Бельгии, Швейцарии</w:t>
      </w:r>
      <w:r>
        <w:rPr>
          <w:rFonts w:ascii="Times New Roman" w:eastAsia="Times New Roman" w:hAnsi="Times New Roman" w:cs="Times New Roman"/>
          <w:i/>
          <w:sz w:val="28"/>
        </w:rPr>
        <w:t xml:space="preserve"> – страховая; в </w:t>
      </w:r>
      <w:r>
        <w:rPr>
          <w:rFonts w:ascii="Times New Roman" w:eastAsia="Times New Roman" w:hAnsi="Times New Roman" w:cs="Times New Roman"/>
          <w:b/>
          <w:i/>
          <w:sz w:val="28"/>
        </w:rPr>
        <w:t>США</w:t>
      </w:r>
      <w:r>
        <w:rPr>
          <w:rFonts w:ascii="Times New Roman" w:eastAsia="Times New Roman" w:hAnsi="Times New Roman" w:cs="Times New Roman"/>
          <w:i/>
          <w:sz w:val="28"/>
        </w:rPr>
        <w:t xml:space="preserve"> – частная. Практически ни в одной из достаточно развитых стра</w:t>
      </w:r>
      <w:r>
        <w:rPr>
          <w:rFonts w:ascii="Times New Roman" w:eastAsia="Times New Roman" w:hAnsi="Times New Roman" w:cs="Times New Roman"/>
          <w:i/>
          <w:sz w:val="28"/>
        </w:rPr>
        <w:t>н указанные системы не представлены в чистом виде.</w:t>
      </w:r>
      <w:r>
        <w:rPr>
          <w:rFonts w:ascii="Times New Roman" w:eastAsia="Times New Roman" w:hAnsi="Times New Roman" w:cs="Times New Roman"/>
          <w:i/>
          <w:sz w:val="30"/>
        </w:rPr>
        <w:t xml:space="preserve">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Свидетельством высокого уровня медицины в Беларуси служат </w:t>
      </w:r>
      <w:r>
        <w:rPr>
          <w:rFonts w:ascii="Times New Roman" w:eastAsia="Times New Roman" w:hAnsi="Times New Roman" w:cs="Times New Roman"/>
          <w:b/>
          <w:sz w:val="30"/>
        </w:rPr>
        <w:t>достижения здравоохранения</w:t>
      </w:r>
      <w:r>
        <w:rPr>
          <w:rFonts w:ascii="Times New Roman" w:eastAsia="Times New Roman" w:hAnsi="Times New Roman" w:cs="Times New Roman"/>
          <w:sz w:val="30"/>
        </w:rPr>
        <w:t xml:space="preserve"> страны, к которым относятся: 100%-я доступность первичной, скорой медицинской помощи; развитие высокотехнологичной мед</w:t>
      </w:r>
      <w:r>
        <w:rPr>
          <w:rFonts w:ascii="Times New Roman" w:eastAsia="Times New Roman" w:hAnsi="Times New Roman" w:cs="Times New Roman"/>
          <w:sz w:val="30"/>
        </w:rPr>
        <w:t xml:space="preserve">ицинской помощи; </w:t>
      </w:r>
      <w:proofErr w:type="spellStart"/>
      <w:r>
        <w:rPr>
          <w:rFonts w:ascii="Times New Roman" w:eastAsia="Times New Roman" w:hAnsi="Times New Roman" w:cs="Times New Roman"/>
          <w:sz w:val="30"/>
        </w:rPr>
        <w:t>практикоориентированное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образование; </w:t>
      </w:r>
    </w:p>
    <w:p w:rsidR="003B3502" w:rsidRDefault="00E01D59">
      <w:pPr>
        <w:spacing w:after="5" w:line="269" w:lineRule="auto"/>
        <w:ind w:left="708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законодательно закрепленный приоритет оказания медицинской </w:t>
      </w:r>
    </w:p>
    <w:p w:rsidR="003B3502" w:rsidRDefault="00E01D59">
      <w:pPr>
        <w:spacing w:after="5" w:line="343" w:lineRule="auto"/>
        <w:ind w:left="-15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помощи матерям и детям, </w:t>
      </w:r>
      <w:proofErr w:type="spellStart"/>
      <w:r>
        <w:rPr>
          <w:rFonts w:ascii="Times New Roman" w:eastAsia="Times New Roman" w:hAnsi="Times New Roman" w:cs="Times New Roman"/>
          <w:sz w:val="30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система ее оказания.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индексе глобальной безопасности здоровья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Global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Health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Security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In</w:t>
      </w:r>
      <w:r>
        <w:rPr>
          <w:rFonts w:ascii="Times New Roman" w:eastAsia="Times New Roman" w:hAnsi="Times New Roman" w:cs="Times New Roman"/>
          <w:i/>
          <w:sz w:val="28"/>
        </w:rPr>
        <w:t>dex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GHS) 2021 года </w:t>
      </w:r>
      <w:r>
        <w:rPr>
          <w:rFonts w:ascii="Times New Roman" w:eastAsia="Times New Roman" w:hAnsi="Times New Roman" w:cs="Times New Roman"/>
          <w:b/>
          <w:i/>
          <w:sz w:val="28"/>
        </w:rPr>
        <w:t>Беларусь</w:t>
      </w:r>
      <w:r>
        <w:rPr>
          <w:rFonts w:ascii="Times New Roman" w:eastAsia="Times New Roman" w:hAnsi="Times New Roman" w:cs="Times New Roman"/>
          <w:i/>
          <w:sz w:val="28"/>
        </w:rPr>
        <w:t xml:space="preserve"> занимает </w:t>
      </w:r>
      <w:r>
        <w:rPr>
          <w:rFonts w:ascii="Times New Roman" w:eastAsia="Times New Roman" w:hAnsi="Times New Roman" w:cs="Times New Roman"/>
          <w:b/>
          <w:i/>
          <w:sz w:val="28"/>
        </w:rPr>
        <w:t>63 место</w:t>
      </w:r>
      <w:r>
        <w:rPr>
          <w:rFonts w:ascii="Times New Roman" w:eastAsia="Times New Roman" w:hAnsi="Times New Roman" w:cs="Times New Roman"/>
          <w:i/>
          <w:sz w:val="28"/>
        </w:rPr>
        <w:t xml:space="preserve"> из 195 стран с индексом 43,9 балла (в 2019 году – 108 место; 35,3 балла). Для сравнения: </w:t>
      </w:r>
      <w:r>
        <w:rPr>
          <w:rFonts w:ascii="Times New Roman" w:eastAsia="Times New Roman" w:hAnsi="Times New Roman" w:cs="Times New Roman"/>
          <w:b/>
          <w:i/>
          <w:sz w:val="28"/>
        </w:rPr>
        <w:t>Кыргызстан</w:t>
      </w:r>
      <w:r>
        <w:rPr>
          <w:rFonts w:ascii="Times New Roman" w:eastAsia="Times New Roman" w:hAnsi="Times New Roman" w:cs="Times New Roman"/>
          <w:i/>
          <w:sz w:val="28"/>
        </w:rPr>
        <w:t xml:space="preserve"> – 68, </w:t>
      </w:r>
      <w:r>
        <w:rPr>
          <w:rFonts w:ascii="Times New Roman" w:eastAsia="Times New Roman" w:hAnsi="Times New Roman" w:cs="Times New Roman"/>
          <w:b/>
          <w:i/>
          <w:sz w:val="28"/>
        </w:rPr>
        <w:t>Республика Кипр</w:t>
      </w:r>
      <w:r>
        <w:rPr>
          <w:rFonts w:ascii="Times New Roman" w:eastAsia="Times New Roman" w:hAnsi="Times New Roman" w:cs="Times New Roman"/>
          <w:i/>
          <w:sz w:val="28"/>
        </w:rPr>
        <w:t xml:space="preserve"> – 70,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Объединенные </w:t>
      </w: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Арабские Эмираты</w:t>
      </w:r>
      <w:r>
        <w:rPr>
          <w:rFonts w:ascii="Times New Roman" w:eastAsia="Times New Roman" w:hAnsi="Times New Roman" w:cs="Times New Roman"/>
          <w:i/>
          <w:sz w:val="28"/>
        </w:rPr>
        <w:t xml:space="preserve"> – 80, </w:t>
      </w:r>
      <w:r>
        <w:rPr>
          <w:rFonts w:ascii="Times New Roman" w:eastAsia="Times New Roman" w:hAnsi="Times New Roman" w:cs="Times New Roman"/>
          <w:b/>
          <w:i/>
          <w:sz w:val="28"/>
        </w:rPr>
        <w:t>Узбекистан</w:t>
      </w:r>
      <w:r>
        <w:rPr>
          <w:rFonts w:ascii="Times New Roman" w:eastAsia="Times New Roman" w:hAnsi="Times New Roman" w:cs="Times New Roman"/>
          <w:i/>
          <w:sz w:val="28"/>
        </w:rPr>
        <w:t xml:space="preserve"> – 82, </w:t>
      </w:r>
      <w:r>
        <w:rPr>
          <w:rFonts w:ascii="Times New Roman" w:eastAsia="Times New Roman" w:hAnsi="Times New Roman" w:cs="Times New Roman"/>
          <w:b/>
          <w:i/>
          <w:sz w:val="28"/>
        </w:rPr>
        <w:t>Украина</w:t>
      </w:r>
      <w:r>
        <w:rPr>
          <w:rFonts w:ascii="Times New Roman" w:eastAsia="Times New Roman" w:hAnsi="Times New Roman" w:cs="Times New Roman"/>
          <w:i/>
          <w:sz w:val="28"/>
        </w:rPr>
        <w:t xml:space="preserve"> – 83, </w:t>
      </w:r>
      <w:r>
        <w:rPr>
          <w:rFonts w:ascii="Times New Roman" w:eastAsia="Times New Roman" w:hAnsi="Times New Roman" w:cs="Times New Roman"/>
          <w:b/>
          <w:i/>
          <w:sz w:val="28"/>
        </w:rPr>
        <w:t>Азербайджан</w:t>
      </w:r>
      <w:r>
        <w:rPr>
          <w:rFonts w:ascii="Times New Roman" w:eastAsia="Times New Roman" w:hAnsi="Times New Roman" w:cs="Times New Roman"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</w:rPr>
        <w:t xml:space="preserve">100, </w:t>
      </w:r>
      <w:r>
        <w:rPr>
          <w:rFonts w:ascii="Times New Roman" w:eastAsia="Times New Roman" w:hAnsi="Times New Roman" w:cs="Times New Roman"/>
          <w:b/>
          <w:i/>
          <w:sz w:val="28"/>
        </w:rPr>
        <w:t>Монако</w:t>
      </w:r>
      <w:r>
        <w:rPr>
          <w:rFonts w:ascii="Times New Roman" w:eastAsia="Times New Roman" w:hAnsi="Times New Roman" w:cs="Times New Roman"/>
          <w:i/>
          <w:sz w:val="28"/>
        </w:rPr>
        <w:t xml:space="preserve"> – 112, </w:t>
      </w:r>
      <w:r>
        <w:rPr>
          <w:rFonts w:ascii="Times New Roman" w:eastAsia="Times New Roman" w:hAnsi="Times New Roman" w:cs="Times New Roman"/>
          <w:b/>
          <w:i/>
          <w:sz w:val="28"/>
        </w:rPr>
        <w:t>Таджикистан</w:t>
      </w:r>
      <w:r>
        <w:rPr>
          <w:rFonts w:ascii="Times New Roman" w:eastAsia="Times New Roman" w:hAnsi="Times New Roman" w:cs="Times New Roman"/>
          <w:i/>
          <w:sz w:val="28"/>
        </w:rPr>
        <w:t xml:space="preserve"> – 140. </w:t>
      </w:r>
    </w:p>
    <w:p w:rsidR="003B3502" w:rsidRDefault="00E01D59">
      <w:pPr>
        <w:spacing w:after="79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>
        <w:rPr>
          <w:rFonts w:ascii="Times New Roman" w:eastAsia="Times New Roman" w:hAnsi="Times New Roman" w:cs="Times New Roman"/>
          <w:b/>
          <w:sz w:val="30"/>
        </w:rPr>
        <w:t>лекарст</w:t>
      </w:r>
      <w:r>
        <w:rPr>
          <w:rFonts w:ascii="Times New Roman" w:eastAsia="Times New Roman" w:hAnsi="Times New Roman" w:cs="Times New Roman"/>
          <w:b/>
          <w:sz w:val="30"/>
        </w:rPr>
        <w:t>венные препараты проходят испытания на безопасность, эффективность и качество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состоянию на 1 сентября 2023 г.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зарегистрировано  4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355 лекарственных препаратов (</w:t>
      </w:r>
      <w:r>
        <w:rPr>
          <w:rFonts w:ascii="Times New Roman" w:eastAsia="Times New Roman" w:hAnsi="Times New Roman" w:cs="Times New Roman"/>
          <w:b/>
          <w:i/>
          <w:sz w:val="28"/>
        </w:rPr>
        <w:t>1 826</w:t>
      </w:r>
      <w:r>
        <w:rPr>
          <w:rFonts w:ascii="Times New Roman" w:eastAsia="Times New Roman" w:hAnsi="Times New Roman" w:cs="Times New Roman"/>
          <w:i/>
          <w:sz w:val="28"/>
        </w:rPr>
        <w:t xml:space="preserve"> – отечественного производства, 2 529 – зарубежного).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Среди препаратов, выпускаемых отечественными производителями, 7 являются оригинальными разработками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Эноксапарин-Белмед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Иммуноглобулин человека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антирезус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анти-D, </w:t>
      </w:r>
    </w:p>
    <w:p w:rsidR="003B3502" w:rsidRDefault="00E01D59">
      <w:pPr>
        <w:spacing w:after="40" w:line="250" w:lineRule="auto"/>
        <w:ind w:right="7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Иммунофарм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Эфлейра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Алюфер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Фортека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вакцина Гам-КОВИД-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Вак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3 –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биоаналогами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Адалимаб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Ринсулин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НПХ,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Ринсулин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</w:t>
      </w:r>
      <w:r>
        <w:rPr>
          <w:rFonts w:ascii="Times New Roman" w:eastAsia="Times New Roman" w:hAnsi="Times New Roman" w:cs="Times New Roman"/>
          <w:sz w:val="30"/>
        </w:rPr>
        <w:t xml:space="preserve">лики Беларусь.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Отечественный аналог комбинированного жидкого антибактериального лекарственного препарата амоксициллина с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клавулановой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кислотой –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Аугмеклав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– успешно заместил более 20% импорта за два года присутствия на рынке.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Одним из впечатля</w:t>
      </w:r>
      <w:r>
        <w:rPr>
          <w:rFonts w:ascii="Times New Roman" w:eastAsia="Times New Roman" w:hAnsi="Times New Roman" w:cs="Times New Roman"/>
          <w:i/>
          <w:sz w:val="28"/>
        </w:rPr>
        <w:t xml:space="preserve">ющих примеров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является освоение лекарственного препарата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Хлорофиллипт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заменившего ушедшего с рынка украинского производителя. Препарат не имеет аналогов.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Для отдельных категорий граждан предусмотрено </w:t>
      </w:r>
      <w:r>
        <w:rPr>
          <w:rFonts w:ascii="Times New Roman" w:eastAsia="Times New Roman" w:hAnsi="Times New Roman" w:cs="Times New Roman"/>
          <w:b/>
          <w:sz w:val="30"/>
        </w:rPr>
        <w:t>бесплатное и льготное обеспечение лек</w:t>
      </w:r>
      <w:r>
        <w:rPr>
          <w:rFonts w:ascii="Times New Roman" w:eastAsia="Times New Roman" w:hAnsi="Times New Roman" w:cs="Times New Roman"/>
          <w:b/>
          <w:sz w:val="30"/>
        </w:rPr>
        <w:t>арственными препаратами</w:t>
      </w:r>
      <w:r>
        <w:rPr>
          <w:rFonts w:ascii="Times New Roman" w:eastAsia="Times New Roman" w:hAnsi="Times New Roman" w:cs="Times New Roman"/>
          <w:sz w:val="30"/>
        </w:rPr>
        <w:t xml:space="preserve"> и перевязочными материалами.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Минздравом в 2022 году </w:t>
      </w:r>
      <w:r>
        <w:rPr>
          <w:rFonts w:ascii="Times New Roman" w:eastAsia="Times New Roman" w:hAnsi="Times New Roman" w:cs="Times New Roman"/>
          <w:b/>
          <w:sz w:val="30"/>
        </w:rPr>
        <w:t>пересмотрены подходы к проведению диспансеризации населения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(переход от работы с хроническими пациентами к раннему выявлению факторов риска развития заболеваний у здоровых граждан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Медицинская </w:t>
      </w:r>
      <w:r>
        <w:rPr>
          <w:rFonts w:ascii="Times New Roman" w:eastAsia="Times New Roman" w:hAnsi="Times New Roman" w:cs="Times New Roman"/>
          <w:b/>
          <w:sz w:val="30"/>
        </w:rPr>
        <w:t>профилактика – ключевой элемент сохранения и укрепления здоровья населения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Проводится </w:t>
      </w:r>
      <w:r>
        <w:rPr>
          <w:rFonts w:ascii="Times New Roman" w:eastAsia="Times New Roman" w:hAnsi="Times New Roman" w:cs="Times New Roman"/>
          <w:sz w:val="30"/>
        </w:rPr>
        <w:t>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</w:t>
      </w:r>
      <w:r>
        <w:rPr>
          <w:rFonts w:ascii="Times New Roman" w:eastAsia="Times New Roman" w:hAnsi="Times New Roman" w:cs="Times New Roman"/>
          <w:sz w:val="30"/>
        </w:rPr>
        <w:t>ствляется изготовление и демонстрация социальной рекламы.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55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Для обеспечения </w:t>
      </w:r>
      <w:r>
        <w:rPr>
          <w:rFonts w:ascii="Times New Roman" w:eastAsia="Times New Roman" w:hAnsi="Times New Roman" w:cs="Times New Roman"/>
          <w:b/>
          <w:i/>
          <w:sz w:val="28"/>
        </w:rPr>
        <w:t>физкультурно-оздоровительной работы</w:t>
      </w:r>
      <w:r>
        <w:rPr>
          <w:rFonts w:ascii="Times New Roman" w:eastAsia="Times New Roman" w:hAnsi="Times New Roman" w:cs="Times New Roman"/>
          <w:i/>
          <w:sz w:val="28"/>
        </w:rPr>
        <w:t xml:space="preserve"> с населением по месту жительства в республике функционирует </w:t>
      </w:r>
      <w:r>
        <w:rPr>
          <w:rFonts w:ascii="Times New Roman" w:eastAsia="Times New Roman" w:hAnsi="Times New Roman" w:cs="Times New Roman"/>
          <w:b/>
          <w:i/>
          <w:sz w:val="28"/>
        </w:rPr>
        <w:t>144</w:t>
      </w:r>
      <w:r>
        <w:rPr>
          <w:rFonts w:ascii="Times New Roman" w:eastAsia="Times New Roman" w:hAnsi="Times New Roman" w:cs="Times New Roman"/>
          <w:i/>
          <w:sz w:val="28"/>
        </w:rPr>
        <w:t xml:space="preserve"> городских, районных физкультурно-оздоровительных, спортивных центра, ф</w:t>
      </w:r>
      <w:r>
        <w:rPr>
          <w:rFonts w:ascii="Times New Roman" w:eastAsia="Times New Roman" w:hAnsi="Times New Roman" w:cs="Times New Roman"/>
          <w:i/>
          <w:sz w:val="28"/>
        </w:rPr>
        <w:t xml:space="preserve">изкультурно-спортивных клуба, в которых создано более </w:t>
      </w:r>
      <w:r>
        <w:rPr>
          <w:rFonts w:ascii="Times New Roman" w:eastAsia="Times New Roman" w:hAnsi="Times New Roman" w:cs="Times New Roman"/>
          <w:b/>
          <w:i/>
          <w:sz w:val="28"/>
        </w:rPr>
        <w:t>2,7 тыс.</w:t>
      </w:r>
      <w:r>
        <w:rPr>
          <w:rFonts w:ascii="Times New Roman" w:eastAsia="Times New Roman" w:hAnsi="Times New Roman" w:cs="Times New Roman"/>
          <w:i/>
          <w:sz w:val="28"/>
        </w:rPr>
        <w:t xml:space="preserve"> спортивных групп и секций. </w:t>
      </w:r>
    </w:p>
    <w:p w:rsidR="003B3502" w:rsidRDefault="00E01D59">
      <w:pPr>
        <w:spacing w:after="27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первом полугодии 2023 г. состоялось </w:t>
      </w:r>
      <w:r>
        <w:rPr>
          <w:rFonts w:ascii="Times New Roman" w:eastAsia="Times New Roman" w:hAnsi="Times New Roman" w:cs="Times New Roman"/>
          <w:b/>
          <w:sz w:val="30"/>
        </w:rPr>
        <w:t>105</w:t>
      </w:r>
      <w:r>
        <w:rPr>
          <w:rFonts w:ascii="Times New Roman" w:eastAsia="Times New Roman" w:hAnsi="Times New Roman" w:cs="Times New Roman"/>
          <w:sz w:val="30"/>
        </w:rPr>
        <w:t xml:space="preserve"> республиканских спортивно-массовых мероприятия с участием около 35 тыс. чел. (в том числе более 3,6 тыс. детей и подростков</w:t>
      </w:r>
      <w:r>
        <w:rPr>
          <w:rFonts w:ascii="Times New Roman" w:eastAsia="Times New Roman" w:hAnsi="Times New Roman" w:cs="Times New Roman"/>
          <w:sz w:val="3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Среди </w:t>
      </w:r>
      <w:r>
        <w:rPr>
          <w:rFonts w:ascii="Times New Roman" w:eastAsia="Times New Roman" w:hAnsi="Times New Roman" w:cs="Times New Roman"/>
          <w:b/>
          <w:i/>
          <w:sz w:val="28"/>
        </w:rPr>
        <w:t>значимых республиканских спортивно-массовых мероприятий</w:t>
      </w:r>
      <w:r>
        <w:rPr>
          <w:rFonts w:ascii="Times New Roman" w:eastAsia="Times New Roman" w:hAnsi="Times New Roman" w:cs="Times New Roman"/>
          <w:i/>
          <w:sz w:val="28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</w:t>
      </w:r>
      <w:r>
        <w:rPr>
          <w:rFonts w:ascii="Times New Roman" w:eastAsia="Times New Roman" w:hAnsi="Times New Roman" w:cs="Times New Roman"/>
          <w:i/>
          <w:sz w:val="28"/>
        </w:rPr>
        <w:t xml:space="preserve">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132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Политика, п</w:t>
      </w:r>
      <w:r>
        <w:rPr>
          <w:rFonts w:ascii="Times New Roman" w:eastAsia="Times New Roman" w:hAnsi="Times New Roman" w:cs="Times New Roman"/>
          <w:sz w:val="30"/>
        </w:rPr>
        <w:t xml:space="preserve">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>
        <w:rPr>
          <w:rFonts w:ascii="Times New Roman" w:eastAsia="Times New Roman" w:hAnsi="Times New Roman" w:cs="Times New Roman"/>
          <w:b/>
          <w:sz w:val="30"/>
        </w:rPr>
        <w:t>забота о собственном здоровье – это личный выбор и ответственность каждого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7. </w:t>
      </w:r>
      <w:r>
        <w:rPr>
          <w:rFonts w:ascii="Times New Roman" w:eastAsia="Times New Roman" w:hAnsi="Times New Roman" w:cs="Times New Roman"/>
          <w:b/>
          <w:sz w:val="30"/>
        </w:rPr>
        <w:t>Развитие интеллектуального и духовно-нравственного потенциала белорусского общества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Наша страна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благодаря взвешенной социальной политике </w:t>
      </w:r>
      <w:r>
        <w:rPr>
          <w:rFonts w:ascii="Times New Roman" w:eastAsia="Times New Roman" w:hAnsi="Times New Roman" w:cs="Times New Roman"/>
          <w:b/>
          <w:sz w:val="30"/>
        </w:rPr>
        <w:t>располагает значительным человеческим капиталом</w:t>
      </w:r>
      <w:r>
        <w:rPr>
          <w:rFonts w:ascii="Times New Roman" w:eastAsia="Times New Roman" w:hAnsi="Times New Roman" w:cs="Times New Roman"/>
          <w:sz w:val="30"/>
        </w:rPr>
        <w:t>. Ключевой инструмент трансформации демографического потенциала в чело</w:t>
      </w:r>
      <w:r>
        <w:rPr>
          <w:rFonts w:ascii="Times New Roman" w:eastAsia="Times New Roman" w:hAnsi="Times New Roman" w:cs="Times New Roman"/>
          <w:sz w:val="30"/>
        </w:rPr>
        <w:t xml:space="preserve">веческий капитал – национальная система образования. </w:t>
      </w:r>
    </w:p>
    <w:p w:rsidR="003B3502" w:rsidRDefault="00E01D59">
      <w:pPr>
        <w:spacing w:after="43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В Республике Беларусь образование обеспечивается на всех уровнях</w:t>
      </w:r>
      <w:r>
        <w:rPr>
          <w:rFonts w:ascii="Times New Roman" w:eastAsia="Times New Roman" w:hAnsi="Times New Roman" w:cs="Times New Roman"/>
          <w:sz w:val="30"/>
        </w:rPr>
        <w:t xml:space="preserve"> (основном, специальном и дополнительном) и является приоритетным направлением государственной политики.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В Беларуси функционир</w:t>
      </w:r>
      <w:r>
        <w:rPr>
          <w:rFonts w:ascii="Times New Roman" w:eastAsia="Times New Roman" w:hAnsi="Times New Roman" w:cs="Times New Roman"/>
          <w:i/>
          <w:sz w:val="28"/>
        </w:rPr>
        <w:t xml:space="preserve">уют свыше </w:t>
      </w:r>
      <w:r>
        <w:rPr>
          <w:rFonts w:ascii="Times New Roman" w:eastAsia="Times New Roman" w:hAnsi="Times New Roman" w:cs="Times New Roman"/>
          <w:b/>
          <w:i/>
          <w:sz w:val="28"/>
        </w:rPr>
        <w:t>7 тыс.</w:t>
      </w:r>
      <w:r>
        <w:rPr>
          <w:rFonts w:ascii="Times New Roman" w:eastAsia="Times New Roman" w:hAnsi="Times New Roman" w:cs="Times New Roman"/>
          <w:i/>
          <w:sz w:val="28"/>
        </w:rPr>
        <w:t xml:space="preserve"> учреждений образования, в которых обучаются и воспитываются около </w:t>
      </w:r>
      <w:r>
        <w:rPr>
          <w:rFonts w:ascii="Times New Roman" w:eastAsia="Times New Roman" w:hAnsi="Times New Roman" w:cs="Times New Roman"/>
          <w:b/>
          <w:i/>
          <w:sz w:val="28"/>
        </w:rPr>
        <w:t>1,7 млн</w:t>
      </w:r>
      <w:r>
        <w:rPr>
          <w:rFonts w:ascii="Times New Roman" w:eastAsia="Times New Roman" w:hAnsi="Times New Roman" w:cs="Times New Roman"/>
          <w:i/>
          <w:sz w:val="28"/>
        </w:rPr>
        <w:t xml:space="preserve"> чел. Обучение и воспитание обеспечивают около 422 тыс. работников системы образования.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 населения Беларусь относится к развитым странам: уровень </w:t>
      </w:r>
      <w:r>
        <w:rPr>
          <w:rFonts w:ascii="Times New Roman" w:eastAsia="Times New Roman" w:hAnsi="Times New Roman" w:cs="Times New Roman"/>
          <w:b/>
          <w:sz w:val="30"/>
        </w:rPr>
        <w:t>грамотности взрослого населения сос</w:t>
      </w:r>
      <w:r>
        <w:rPr>
          <w:rFonts w:ascii="Times New Roman" w:eastAsia="Times New Roman" w:hAnsi="Times New Roman" w:cs="Times New Roman"/>
          <w:b/>
          <w:sz w:val="30"/>
        </w:rPr>
        <w:t>тавляет 99,7%, охват базового, общим средним и профессиональным образованием занятого населения – 98%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Беларусь по </w:t>
      </w:r>
      <w:r>
        <w:rPr>
          <w:rFonts w:ascii="Times New Roman" w:eastAsia="Times New Roman" w:hAnsi="Times New Roman" w:cs="Times New Roman"/>
          <w:b/>
          <w:i/>
          <w:sz w:val="28"/>
        </w:rPr>
        <w:t>индексу человеческого развития</w:t>
      </w:r>
      <w:r>
        <w:rPr>
          <w:rFonts w:ascii="Times New Roman" w:eastAsia="Times New Roman" w:hAnsi="Times New Roman" w:cs="Times New Roman"/>
          <w:i/>
          <w:sz w:val="28"/>
        </w:rPr>
        <w:t xml:space="preserve"> (далее – ИЧР) находится на </w:t>
      </w:r>
      <w:r>
        <w:rPr>
          <w:rFonts w:ascii="Times New Roman" w:eastAsia="Times New Roman" w:hAnsi="Times New Roman" w:cs="Times New Roman"/>
          <w:b/>
          <w:i/>
          <w:sz w:val="28"/>
        </w:rPr>
        <w:t>60-й</w:t>
      </w:r>
      <w:r>
        <w:rPr>
          <w:rFonts w:ascii="Times New Roman" w:eastAsia="Times New Roman" w:hAnsi="Times New Roman" w:cs="Times New Roman"/>
          <w:i/>
          <w:sz w:val="28"/>
        </w:rPr>
        <w:t xml:space="preserve"> позиции из 191, </w:t>
      </w:r>
      <w:r>
        <w:rPr>
          <w:rFonts w:ascii="Times New Roman" w:eastAsia="Times New Roman" w:hAnsi="Times New Roman" w:cs="Times New Roman"/>
          <w:b/>
          <w:i/>
          <w:sz w:val="28"/>
        </w:rPr>
        <w:t>оставаясь в группе с самым высоким уровнем развити</w:t>
      </w:r>
      <w:r>
        <w:rPr>
          <w:rFonts w:ascii="Times New Roman" w:eastAsia="Times New Roman" w:hAnsi="Times New Roman" w:cs="Times New Roman"/>
          <w:b/>
          <w:i/>
          <w:sz w:val="28"/>
        </w:rPr>
        <w:t>я</w:t>
      </w:r>
      <w:r>
        <w:rPr>
          <w:rFonts w:ascii="Times New Roman" w:eastAsia="Times New Roman" w:hAnsi="Times New Roman" w:cs="Times New Roman"/>
          <w:i/>
          <w:sz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Для сравнения: </w:t>
      </w:r>
      <w:r>
        <w:rPr>
          <w:rFonts w:ascii="Times New Roman" w:eastAsia="Times New Roman" w:hAnsi="Times New Roman" w:cs="Times New Roman"/>
          <w:b/>
          <w:i/>
          <w:sz w:val="28"/>
        </w:rPr>
        <w:t>Россия</w:t>
      </w:r>
      <w:r>
        <w:rPr>
          <w:rFonts w:ascii="Times New Roman" w:eastAsia="Times New Roman" w:hAnsi="Times New Roman" w:cs="Times New Roman"/>
          <w:i/>
          <w:sz w:val="28"/>
        </w:rPr>
        <w:t xml:space="preserve"> (52), </w:t>
      </w:r>
      <w:r>
        <w:rPr>
          <w:rFonts w:ascii="Times New Roman" w:eastAsia="Times New Roman" w:hAnsi="Times New Roman" w:cs="Times New Roman"/>
          <w:b/>
          <w:i/>
          <w:sz w:val="28"/>
        </w:rPr>
        <w:t>Грузия</w:t>
      </w:r>
      <w:r>
        <w:rPr>
          <w:rFonts w:ascii="Times New Roman" w:eastAsia="Times New Roman" w:hAnsi="Times New Roman" w:cs="Times New Roman"/>
          <w:i/>
          <w:sz w:val="28"/>
        </w:rPr>
        <w:t xml:space="preserve"> (63), </w:t>
      </w:r>
      <w:r>
        <w:rPr>
          <w:rFonts w:ascii="Times New Roman" w:eastAsia="Times New Roman" w:hAnsi="Times New Roman" w:cs="Times New Roman"/>
          <w:b/>
          <w:i/>
          <w:sz w:val="28"/>
        </w:rPr>
        <w:t>Болгария</w:t>
      </w:r>
      <w:r>
        <w:rPr>
          <w:rFonts w:ascii="Times New Roman" w:eastAsia="Times New Roman" w:hAnsi="Times New Roman" w:cs="Times New Roman"/>
          <w:i/>
          <w:sz w:val="28"/>
        </w:rPr>
        <w:t xml:space="preserve"> (68), </w:t>
      </w:r>
      <w:r>
        <w:rPr>
          <w:rFonts w:ascii="Times New Roman" w:eastAsia="Times New Roman" w:hAnsi="Times New Roman" w:cs="Times New Roman"/>
          <w:b/>
          <w:i/>
          <w:sz w:val="28"/>
        </w:rPr>
        <w:t>Украина</w:t>
      </w:r>
      <w:r>
        <w:rPr>
          <w:rFonts w:ascii="Times New Roman" w:eastAsia="Times New Roman" w:hAnsi="Times New Roman" w:cs="Times New Roman"/>
          <w:i/>
          <w:sz w:val="28"/>
        </w:rPr>
        <w:t xml:space="preserve"> (77), </w:t>
      </w:r>
      <w:r>
        <w:rPr>
          <w:rFonts w:ascii="Times New Roman" w:eastAsia="Times New Roman" w:hAnsi="Times New Roman" w:cs="Times New Roman"/>
          <w:b/>
          <w:i/>
          <w:sz w:val="28"/>
        </w:rPr>
        <w:t>Китай</w:t>
      </w:r>
      <w:r>
        <w:rPr>
          <w:rFonts w:ascii="Times New Roman" w:eastAsia="Times New Roman" w:hAnsi="Times New Roman" w:cs="Times New Roman"/>
          <w:i/>
          <w:sz w:val="28"/>
        </w:rPr>
        <w:t xml:space="preserve"> (79), </w:t>
      </w:r>
      <w:r>
        <w:rPr>
          <w:rFonts w:ascii="Times New Roman" w:eastAsia="Times New Roman" w:hAnsi="Times New Roman" w:cs="Times New Roman"/>
          <w:b/>
          <w:i/>
          <w:sz w:val="28"/>
        </w:rPr>
        <w:t>Азербайджан</w:t>
      </w:r>
      <w:r>
        <w:rPr>
          <w:rFonts w:ascii="Times New Roman" w:eastAsia="Times New Roman" w:hAnsi="Times New Roman" w:cs="Times New Roman"/>
          <w:i/>
          <w:sz w:val="28"/>
        </w:rPr>
        <w:t xml:space="preserve"> (91)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</w:rPr>
        <w:t>Индия</w:t>
      </w:r>
      <w:r>
        <w:rPr>
          <w:rFonts w:ascii="Times New Roman" w:eastAsia="Times New Roman" w:hAnsi="Times New Roman" w:cs="Times New Roman"/>
          <w:i/>
          <w:sz w:val="28"/>
        </w:rPr>
        <w:t xml:space="preserve"> (132).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Важнейший элемент системы государственной поддержки интеллектуального будущего нашей страны – </w:t>
      </w:r>
      <w:r>
        <w:rPr>
          <w:rFonts w:ascii="Times New Roman" w:eastAsia="Times New Roman" w:hAnsi="Times New Roman" w:cs="Times New Roman"/>
          <w:b/>
          <w:sz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</w:t>
      </w:r>
      <w:r>
        <w:rPr>
          <w:rFonts w:ascii="Times New Roman" w:eastAsia="Times New Roman" w:hAnsi="Times New Roman" w:cs="Times New Roman"/>
          <w:b/>
          <w:i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4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С 1996 года по линии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спецфонда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 поддержке талантливой молодежи поощрения получили 4518 граждан и 359 коллективов. 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С 1996 года фонд социальной поддержке одаренных учащихся и студентов принял решения о поощрении 41 943 учащихся и студента, 4 066 педа</w:t>
      </w:r>
      <w:r>
        <w:rPr>
          <w:rFonts w:ascii="Times New Roman" w:eastAsia="Times New Roman" w:hAnsi="Times New Roman" w:cs="Times New Roman"/>
          <w:i/>
          <w:sz w:val="28"/>
        </w:rPr>
        <w:t xml:space="preserve">гогических и научных работников.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К большому сожалению, в разных регионах планеты мы продолжаем наблюдать обесценивание базовых принципов </w:t>
      </w:r>
      <w:proofErr w:type="spellStart"/>
      <w:r>
        <w:rPr>
          <w:rFonts w:ascii="Times New Roman" w:eastAsia="Times New Roman" w:hAnsi="Times New Roman" w:cs="Times New Roman"/>
          <w:sz w:val="30"/>
        </w:rPr>
        <w:t>духовнонравственного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развития личности. Материальная выгода зачастую ставится выше основных моральных ценностей.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У б</w:t>
      </w:r>
      <w:r>
        <w:rPr>
          <w:rFonts w:ascii="Times New Roman" w:eastAsia="Times New Roman" w:hAnsi="Times New Roman" w:cs="Times New Roman"/>
          <w:b/>
          <w:sz w:val="30"/>
        </w:rPr>
        <w:t>елорусов честность, порядочность и доброта никогда не уживутся с жаждой наживы, алчностью и озлобленностью</w:t>
      </w:r>
      <w:r>
        <w:rPr>
          <w:rFonts w:ascii="Times New Roman" w:eastAsia="Times New Roman" w:hAnsi="Times New Roman" w:cs="Times New Roman"/>
          <w:sz w:val="30"/>
        </w:rPr>
        <w:t xml:space="preserve">. Именно этот посыл лежит в основе развития интеллектуального и </w:t>
      </w:r>
      <w:proofErr w:type="spellStart"/>
      <w:r>
        <w:rPr>
          <w:rFonts w:ascii="Times New Roman" w:eastAsia="Times New Roman" w:hAnsi="Times New Roman" w:cs="Times New Roman"/>
          <w:sz w:val="30"/>
        </w:rPr>
        <w:t>духовнонравственного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потенциала белорусского общества. </w:t>
      </w:r>
    </w:p>
    <w:p w:rsidR="003B3502" w:rsidRDefault="00E01D59">
      <w:pPr>
        <w:spacing w:after="0" w:line="265" w:lineRule="auto"/>
        <w:ind w:left="-15" w:right="-2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Вопросы совершенствования обра</w:t>
      </w:r>
      <w:r>
        <w:rPr>
          <w:rFonts w:ascii="Times New Roman" w:eastAsia="Times New Roman" w:hAnsi="Times New Roman" w:cs="Times New Roman"/>
          <w:sz w:val="30"/>
        </w:rPr>
        <w:t xml:space="preserve">зовательной сферы находятся на особом контроле Главы государства, о чем свидетельствуют </w:t>
      </w:r>
      <w:r>
        <w:rPr>
          <w:rFonts w:ascii="Times New Roman" w:eastAsia="Times New Roman" w:hAnsi="Times New Roman" w:cs="Times New Roman"/>
          <w:sz w:val="30"/>
        </w:rPr>
        <w:lastRenderedPageBreak/>
        <w:t xml:space="preserve">состоявшиеся совещания 18 августа и 21 сентября 2023 г. </w:t>
      </w:r>
      <w:r>
        <w:rPr>
          <w:rFonts w:ascii="Times New Roman" w:eastAsia="Times New Roman" w:hAnsi="Times New Roman" w:cs="Times New Roman"/>
          <w:b/>
          <w:i/>
          <w:sz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eastAsia="Times New Roman" w:hAnsi="Times New Roman" w:cs="Times New Roman"/>
          <w:sz w:val="30"/>
        </w:rPr>
        <w:t xml:space="preserve">, – заявил Президент Беларуси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</w:t>
      </w:r>
      <w:r>
        <w:rPr>
          <w:rFonts w:ascii="Times New Roman" w:eastAsia="Times New Roman" w:hAnsi="Times New Roman" w:cs="Times New Roman"/>
          <w:b/>
          <w:sz w:val="30"/>
        </w:rPr>
        <w:t>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акцентируя внимание на том, что </w:t>
      </w:r>
      <w:r>
        <w:rPr>
          <w:rFonts w:ascii="Times New Roman" w:eastAsia="Times New Roman" w:hAnsi="Times New Roman" w:cs="Times New Roman"/>
          <w:b/>
          <w:i/>
          <w:sz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 – человека»</w:t>
      </w:r>
      <w:r>
        <w:rPr>
          <w:rFonts w:ascii="Times New Roman" w:eastAsia="Times New Roman" w:hAnsi="Times New Roman" w:cs="Times New Roman"/>
          <w:sz w:val="30"/>
        </w:rPr>
        <w:t>.</w:t>
      </w:r>
      <w:r>
        <w:t xml:space="preserve"> </w:t>
      </w:r>
    </w:p>
    <w:p w:rsidR="003B3502" w:rsidRDefault="00E01D59">
      <w:pPr>
        <w:spacing w:after="13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>
        <w:rPr>
          <w:rFonts w:ascii="Times New Roman" w:eastAsia="Times New Roman" w:hAnsi="Times New Roman" w:cs="Times New Roman"/>
          <w:b/>
          <w:sz w:val="30"/>
        </w:rPr>
        <w:t>Преданность Отечеству нужно доказывать своими поступками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Активную гражданскую позицию выражать через конкретные созида</w:t>
      </w:r>
      <w:r>
        <w:rPr>
          <w:rFonts w:ascii="Times New Roman" w:eastAsia="Times New Roman" w:hAnsi="Times New Roman" w:cs="Times New Roman"/>
          <w:b/>
          <w:sz w:val="30"/>
        </w:rPr>
        <w:t>тельные дела</w:t>
      </w:r>
      <w:r>
        <w:rPr>
          <w:rFonts w:ascii="Times New Roman" w:eastAsia="Times New Roman" w:hAnsi="Times New Roman" w:cs="Times New Roman"/>
          <w:sz w:val="30"/>
        </w:rPr>
        <w:t xml:space="preserve">. При этом всегда давать нравственную самооценку своим действиям.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8. Обеспечение правопорядка – важное условие общественной стабильности </w:t>
      </w:r>
    </w:p>
    <w:p w:rsidR="003B3502" w:rsidRDefault="00E01D59">
      <w:pPr>
        <w:spacing w:after="85" w:line="272" w:lineRule="auto"/>
        <w:ind w:right="11" w:firstLine="70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На совещании об общественно-политической обстановке и состоянии преступности в стране 24 января 2023 г. </w:t>
      </w:r>
      <w:r>
        <w:rPr>
          <w:rFonts w:ascii="Times New Roman" w:eastAsia="Times New Roman" w:hAnsi="Times New Roman" w:cs="Times New Roman"/>
          <w:b/>
          <w:sz w:val="30"/>
        </w:rPr>
        <w:t>Г</w:t>
      </w:r>
      <w:r>
        <w:rPr>
          <w:rFonts w:ascii="Times New Roman" w:eastAsia="Times New Roman" w:hAnsi="Times New Roman" w:cs="Times New Roman"/>
          <w:b/>
          <w:sz w:val="30"/>
        </w:rPr>
        <w:t>лава государства</w:t>
      </w:r>
      <w:r>
        <w:rPr>
          <w:rFonts w:ascii="Times New Roman" w:eastAsia="Times New Roman" w:hAnsi="Times New Roman" w:cs="Times New Roman"/>
          <w:sz w:val="30"/>
        </w:rPr>
        <w:t xml:space="preserve"> подчеркнул: </w:t>
      </w:r>
      <w:r>
        <w:rPr>
          <w:rFonts w:ascii="Times New Roman" w:eastAsia="Times New Roman" w:hAnsi="Times New Roman" w:cs="Times New Roman"/>
          <w:i/>
          <w:sz w:val="30"/>
        </w:rPr>
        <w:t>«</w:t>
      </w:r>
      <w:r>
        <w:rPr>
          <w:rFonts w:ascii="Times New Roman" w:eastAsia="Times New Roman" w:hAnsi="Times New Roman" w:cs="Times New Roman"/>
          <w:b/>
          <w:i/>
          <w:sz w:val="30"/>
        </w:rPr>
        <w:t>Защита законных прав и интересов наших людей – это главное</w:t>
      </w:r>
      <w:r>
        <w:rPr>
          <w:rFonts w:ascii="Times New Roman" w:eastAsia="Times New Roman" w:hAnsi="Times New Roman" w:cs="Times New Roman"/>
          <w:i/>
          <w:sz w:val="30"/>
        </w:rPr>
        <w:t xml:space="preserve">. Мы мало внимания обращаем в последнее время на эту проблему… Пусть это </w:t>
      </w:r>
      <w:r>
        <w:rPr>
          <w:rFonts w:ascii="Times New Roman" w:eastAsia="Times New Roman" w:hAnsi="Times New Roman" w:cs="Times New Roman"/>
          <w:i/>
          <w:sz w:val="30"/>
        </w:rPr>
        <w:t xml:space="preserve">по сравнению с другими государствами, даже самыми демократичными в мире, капля в море. Но, тем не менее, </w:t>
      </w:r>
      <w:r>
        <w:rPr>
          <w:rFonts w:ascii="Times New Roman" w:eastAsia="Times New Roman" w:hAnsi="Times New Roman" w:cs="Times New Roman"/>
          <w:b/>
          <w:i/>
          <w:sz w:val="30"/>
        </w:rPr>
        <w:t>об этом нельзя забывать</w:t>
      </w:r>
      <w:r>
        <w:rPr>
          <w:rFonts w:ascii="Times New Roman" w:eastAsia="Times New Roman" w:hAnsi="Times New Roman" w:cs="Times New Roman"/>
          <w:i/>
          <w:sz w:val="30"/>
        </w:rPr>
        <w:t>».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3502" w:rsidRDefault="00E01D59">
      <w:pPr>
        <w:spacing w:after="18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</w:rPr>
        <w:t>рейтинге уровня преступности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Crime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Index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Country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по итогам 2022 года </w:t>
      </w:r>
      <w:r>
        <w:rPr>
          <w:rFonts w:ascii="Times New Roman" w:eastAsia="Times New Roman" w:hAnsi="Times New Roman" w:cs="Times New Roman"/>
          <w:b/>
          <w:i/>
          <w:sz w:val="28"/>
        </w:rPr>
        <w:t>Беларусь</w:t>
      </w:r>
      <w:r>
        <w:rPr>
          <w:rFonts w:ascii="Times New Roman" w:eastAsia="Times New Roman" w:hAnsi="Times New Roman" w:cs="Times New Roman"/>
          <w:i/>
          <w:sz w:val="28"/>
        </w:rPr>
        <w:t xml:space="preserve"> занимает </w:t>
      </w:r>
      <w:r>
        <w:rPr>
          <w:rFonts w:ascii="Times New Roman" w:eastAsia="Times New Roman" w:hAnsi="Times New Roman" w:cs="Times New Roman"/>
          <w:b/>
          <w:i/>
          <w:sz w:val="28"/>
        </w:rPr>
        <w:t>34 место</w:t>
      </w:r>
      <w:r>
        <w:rPr>
          <w:rFonts w:ascii="Times New Roman" w:eastAsia="Times New Roman" w:hAnsi="Times New Roman" w:cs="Times New Roman"/>
          <w:i/>
          <w:sz w:val="28"/>
        </w:rPr>
        <w:t xml:space="preserve"> среди 142</w:t>
      </w:r>
      <w:r>
        <w:rPr>
          <w:rFonts w:ascii="Times New Roman" w:eastAsia="Times New Roman" w:hAnsi="Times New Roman" w:cs="Times New Roman"/>
          <w:i/>
          <w:sz w:val="28"/>
        </w:rPr>
        <w:t xml:space="preserve"> стран участников. Для сравнения: </w:t>
      </w:r>
      <w:r>
        <w:rPr>
          <w:rFonts w:ascii="Times New Roman" w:eastAsia="Times New Roman" w:hAnsi="Times New Roman" w:cs="Times New Roman"/>
          <w:b/>
          <w:i/>
          <w:sz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</w:rPr>
        <w:t xml:space="preserve"> – 36, </w:t>
      </w:r>
      <w:r>
        <w:rPr>
          <w:rFonts w:ascii="Times New Roman" w:eastAsia="Times New Roman" w:hAnsi="Times New Roman" w:cs="Times New Roman"/>
          <w:b/>
          <w:i/>
          <w:sz w:val="28"/>
        </w:rPr>
        <w:t>Казахстан</w:t>
      </w:r>
      <w:r>
        <w:rPr>
          <w:rFonts w:ascii="Times New Roman" w:eastAsia="Times New Roman" w:hAnsi="Times New Roman" w:cs="Times New Roman"/>
          <w:i/>
          <w:sz w:val="28"/>
        </w:rPr>
        <w:t xml:space="preserve"> – 48, </w:t>
      </w:r>
      <w:r>
        <w:rPr>
          <w:rFonts w:ascii="Times New Roman" w:eastAsia="Times New Roman" w:hAnsi="Times New Roman" w:cs="Times New Roman"/>
          <w:b/>
          <w:i/>
          <w:sz w:val="28"/>
        </w:rPr>
        <w:t>США</w:t>
      </w:r>
      <w:r>
        <w:rPr>
          <w:rFonts w:ascii="Times New Roman" w:eastAsia="Times New Roman" w:hAnsi="Times New Roman" w:cs="Times New Roman"/>
          <w:i/>
          <w:sz w:val="28"/>
        </w:rPr>
        <w:t xml:space="preserve"> – 55, </w:t>
      </w:r>
      <w:r>
        <w:rPr>
          <w:rFonts w:ascii="Times New Roman" w:eastAsia="Times New Roman" w:hAnsi="Times New Roman" w:cs="Times New Roman"/>
          <w:b/>
          <w:i/>
          <w:sz w:val="28"/>
        </w:rPr>
        <w:t>Швеция</w:t>
      </w:r>
      <w:r>
        <w:rPr>
          <w:rFonts w:ascii="Times New Roman" w:eastAsia="Times New Roman" w:hAnsi="Times New Roman" w:cs="Times New Roman"/>
          <w:i/>
          <w:sz w:val="28"/>
        </w:rPr>
        <w:t xml:space="preserve"> – 58, </w:t>
      </w:r>
      <w:r>
        <w:rPr>
          <w:rFonts w:ascii="Times New Roman" w:eastAsia="Times New Roman" w:hAnsi="Times New Roman" w:cs="Times New Roman"/>
          <w:b/>
          <w:i/>
          <w:sz w:val="28"/>
        </w:rPr>
        <w:t>Великобритания</w:t>
      </w:r>
      <w:r>
        <w:rPr>
          <w:rFonts w:ascii="Times New Roman" w:eastAsia="Times New Roman" w:hAnsi="Times New Roman" w:cs="Times New Roman"/>
          <w:i/>
          <w:sz w:val="28"/>
        </w:rPr>
        <w:t xml:space="preserve"> – 65, </w:t>
      </w:r>
      <w:r>
        <w:rPr>
          <w:rFonts w:ascii="Times New Roman" w:eastAsia="Times New Roman" w:hAnsi="Times New Roman" w:cs="Times New Roman"/>
          <w:b/>
          <w:i/>
          <w:sz w:val="28"/>
        </w:rPr>
        <w:t>Украина</w:t>
      </w:r>
      <w:r>
        <w:rPr>
          <w:rFonts w:ascii="Times New Roman" w:eastAsia="Times New Roman" w:hAnsi="Times New Roman" w:cs="Times New Roman"/>
          <w:i/>
          <w:sz w:val="28"/>
        </w:rPr>
        <w:t xml:space="preserve"> – 68. </w:t>
      </w:r>
    </w:p>
    <w:p w:rsidR="003B3502" w:rsidRDefault="00E01D59">
      <w:pPr>
        <w:spacing w:after="30"/>
        <w:ind w:left="10" w:right="6" w:hanging="10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По информации МВД, в стране за 2021 – первую половину 2023 г. </w:t>
      </w:r>
    </w:p>
    <w:p w:rsidR="003B3502" w:rsidRDefault="00E01D59">
      <w:pPr>
        <w:spacing w:after="2" w:line="315" w:lineRule="auto"/>
        <w:ind w:left="-15" w:right="2"/>
      </w:pPr>
      <w:r>
        <w:rPr>
          <w:rFonts w:ascii="Times New Roman" w:eastAsia="Times New Roman" w:hAnsi="Times New Roman" w:cs="Times New Roman"/>
          <w:sz w:val="30"/>
        </w:rPr>
        <w:t xml:space="preserve">наблюдается </w:t>
      </w:r>
      <w:r>
        <w:rPr>
          <w:rFonts w:ascii="Times New Roman" w:eastAsia="Times New Roman" w:hAnsi="Times New Roman" w:cs="Times New Roman"/>
          <w:b/>
          <w:sz w:val="30"/>
        </w:rPr>
        <w:t>положительная динамика преступности и криминализации общес</w:t>
      </w:r>
      <w:r>
        <w:rPr>
          <w:rFonts w:ascii="Times New Roman" w:eastAsia="Times New Roman" w:hAnsi="Times New Roman" w:cs="Times New Roman"/>
          <w:b/>
          <w:sz w:val="30"/>
        </w:rPr>
        <w:t>тва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5" w:line="253" w:lineRule="auto"/>
        <w:ind w:left="708" w:firstLine="7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Общее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число зарегистрированных в первом полугодии 2023 г. преступлений отмечается ниже уровня аналогичного периода прошлого года </w:t>
      </w:r>
      <w:r>
        <w:rPr>
          <w:rFonts w:ascii="Times New Roman" w:eastAsia="Times New Roman" w:hAnsi="Times New Roman" w:cs="Times New Roman"/>
          <w:i/>
          <w:sz w:val="28"/>
        </w:rPr>
        <w:t>(далее – АППГ)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на 2,7%</w:t>
      </w:r>
      <w:r>
        <w:rPr>
          <w:rFonts w:ascii="Times New Roman" w:eastAsia="Times New Roman" w:hAnsi="Times New Roman" w:cs="Times New Roman"/>
          <w:i/>
          <w:sz w:val="28"/>
        </w:rPr>
        <w:t xml:space="preserve">. Снижение наблюдается практически во всех регионах, за исключением Витебской области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г.Минска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3B3502" w:rsidRDefault="00E01D59">
      <w:pPr>
        <w:spacing w:after="183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В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  </w:t>
      </w:r>
    </w:p>
    <w:p w:rsidR="003B3502" w:rsidRDefault="00E01D59">
      <w:pPr>
        <w:spacing w:after="31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 итогам первого полугодия 2023 г. </w:t>
      </w:r>
      <w:r>
        <w:rPr>
          <w:rFonts w:ascii="Times New Roman" w:eastAsia="Times New Roman" w:hAnsi="Times New Roman" w:cs="Times New Roman"/>
          <w:b/>
          <w:sz w:val="30"/>
        </w:rPr>
        <w:t>оперативная обстановка в подростковой среде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характеризуется поступательным снижением числа совершенных преступлений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сравнении с АППГ, количество преступлений, совершенных несовершеннолетними или с их участием, уменьшилось </w:t>
      </w:r>
      <w:r>
        <w:rPr>
          <w:rFonts w:ascii="Times New Roman" w:eastAsia="Times New Roman" w:hAnsi="Times New Roman" w:cs="Times New Roman"/>
          <w:b/>
          <w:i/>
          <w:sz w:val="28"/>
        </w:rPr>
        <w:t>на 8,2%</w:t>
      </w:r>
      <w:r>
        <w:rPr>
          <w:rFonts w:ascii="Times New Roman" w:eastAsia="Times New Roman" w:hAnsi="Times New Roman" w:cs="Times New Roman"/>
          <w:i/>
          <w:sz w:val="28"/>
        </w:rPr>
        <w:t>. Данная по</w:t>
      </w:r>
      <w:r>
        <w:rPr>
          <w:rFonts w:ascii="Times New Roman" w:eastAsia="Times New Roman" w:hAnsi="Times New Roman" w:cs="Times New Roman"/>
          <w:i/>
          <w:sz w:val="28"/>
        </w:rPr>
        <w:t xml:space="preserve">ложительная тенденция характерна практически для всех регионов, за исключением Гомельской области 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г.Минска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Отмечено снижение на 12,9% числа совершенных подростками особо тяжких уголовно наказуемых деяний.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Особой угрозой социальной, политической, демог</w:t>
      </w:r>
      <w:r>
        <w:rPr>
          <w:rFonts w:ascii="Times New Roman" w:eastAsia="Times New Roman" w:hAnsi="Times New Roman" w:cs="Times New Roman"/>
          <w:sz w:val="30"/>
        </w:rPr>
        <w:t xml:space="preserve">рафической, экономической, внутренней безопасности любого современного государства являются </w:t>
      </w:r>
      <w:r>
        <w:rPr>
          <w:rFonts w:ascii="Times New Roman" w:eastAsia="Times New Roman" w:hAnsi="Times New Roman" w:cs="Times New Roman"/>
          <w:b/>
          <w:sz w:val="30"/>
        </w:rPr>
        <w:t>наркомания и незаконный оборот наркотиков</w:t>
      </w:r>
      <w:r>
        <w:rPr>
          <w:rFonts w:ascii="Times New Roman" w:eastAsia="Times New Roman" w:hAnsi="Times New Roman" w:cs="Times New Roman"/>
          <w:sz w:val="30"/>
        </w:rPr>
        <w:t xml:space="preserve">.  </w:t>
      </w:r>
    </w:p>
    <w:p w:rsidR="003B3502" w:rsidRDefault="00E01D59">
      <w:pPr>
        <w:spacing w:after="76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Общая деградация личности в результате приема наркотиков наступает в 10–15 раз быстрее, чем от алкоголя. До среднего во</w:t>
      </w:r>
      <w:r>
        <w:rPr>
          <w:rFonts w:ascii="Times New Roman" w:eastAsia="Times New Roman" w:hAnsi="Times New Roman" w:cs="Times New Roman"/>
          <w:sz w:val="30"/>
        </w:rPr>
        <w:t xml:space="preserve">зраста наркоманы чаще всего не доживают, умирая от </w:t>
      </w:r>
      <w:proofErr w:type="gramStart"/>
      <w:r>
        <w:rPr>
          <w:rFonts w:ascii="Times New Roman" w:eastAsia="Times New Roman" w:hAnsi="Times New Roman" w:cs="Times New Roman"/>
          <w:sz w:val="30"/>
        </w:rPr>
        <w:t>передозировки,  различных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сопутствующих заболеваний или заканчивая самоубийством. При этом страдают и те, кто находится с </w:t>
      </w:r>
      <w:proofErr w:type="spellStart"/>
      <w:r>
        <w:rPr>
          <w:rFonts w:ascii="Times New Roman" w:eastAsia="Times New Roman" w:hAnsi="Times New Roman" w:cs="Times New Roman"/>
          <w:sz w:val="30"/>
        </w:rPr>
        <w:t>наркопотребителями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рядом </w:t>
      </w:r>
      <w:r>
        <w:rPr>
          <w:rFonts w:ascii="Times New Roman" w:eastAsia="Times New Roman" w:hAnsi="Times New Roman" w:cs="Times New Roman"/>
          <w:i/>
          <w:sz w:val="28"/>
        </w:rPr>
        <w:t>(родственники, друзья, близкие)</w:t>
      </w:r>
      <w:r>
        <w:rPr>
          <w:rFonts w:ascii="Times New Roman" w:eastAsia="Times New Roman" w:hAnsi="Times New Roman" w:cs="Times New Roman"/>
          <w:sz w:val="30"/>
        </w:rPr>
        <w:t xml:space="preserve"> и ведут здоровый образ жиз</w:t>
      </w:r>
      <w:r>
        <w:rPr>
          <w:rFonts w:ascii="Times New Roman" w:eastAsia="Times New Roman" w:hAnsi="Times New Roman" w:cs="Times New Roman"/>
          <w:sz w:val="30"/>
        </w:rPr>
        <w:t xml:space="preserve">ни.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3502" w:rsidRDefault="00E01D59">
      <w:pPr>
        <w:spacing w:after="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2022 году зарегистрировано </w:t>
      </w:r>
      <w:r>
        <w:rPr>
          <w:rFonts w:ascii="Times New Roman" w:eastAsia="Times New Roman" w:hAnsi="Times New Roman" w:cs="Times New Roman"/>
          <w:b/>
          <w:i/>
          <w:sz w:val="28"/>
        </w:rPr>
        <w:t>600</w:t>
      </w:r>
      <w:r>
        <w:rPr>
          <w:rFonts w:ascii="Times New Roman" w:eastAsia="Times New Roman" w:hAnsi="Times New Roman" w:cs="Times New Roman"/>
          <w:i/>
          <w:sz w:val="28"/>
        </w:rPr>
        <w:t xml:space="preserve"> фактов передозировки наркотиков (19 допущено несовершеннолетними), в результате отравления наркотиками погибло </w:t>
      </w:r>
      <w:r>
        <w:rPr>
          <w:rFonts w:ascii="Times New Roman" w:eastAsia="Times New Roman" w:hAnsi="Times New Roman" w:cs="Times New Roman"/>
          <w:b/>
          <w:i/>
          <w:sz w:val="28"/>
        </w:rPr>
        <w:t>73</w:t>
      </w:r>
      <w:r>
        <w:rPr>
          <w:rFonts w:ascii="Times New Roman" w:eastAsia="Times New Roman" w:hAnsi="Times New Roman" w:cs="Times New Roman"/>
          <w:i/>
          <w:sz w:val="28"/>
        </w:rPr>
        <w:t xml:space="preserve"> человека (63 мужчины и  </w:t>
      </w:r>
    </w:p>
    <w:p w:rsidR="003B3502" w:rsidRDefault="00E01D59">
      <w:pPr>
        <w:spacing w:after="120" w:line="250" w:lineRule="auto"/>
        <w:ind w:left="693" w:right="7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10 женщин). За 6 месяцев 2023 г. – </w:t>
      </w:r>
      <w:r>
        <w:rPr>
          <w:rFonts w:ascii="Times New Roman" w:eastAsia="Times New Roman" w:hAnsi="Times New Roman" w:cs="Times New Roman"/>
          <w:b/>
          <w:i/>
          <w:sz w:val="28"/>
        </w:rPr>
        <w:t>270</w:t>
      </w:r>
      <w:r>
        <w:rPr>
          <w:rFonts w:ascii="Times New Roman" w:eastAsia="Times New Roman" w:hAnsi="Times New Roman" w:cs="Times New Roman"/>
          <w:i/>
          <w:sz w:val="28"/>
        </w:rPr>
        <w:t xml:space="preserve"> фактов передозировки (1 </w:t>
      </w:r>
      <w:r>
        <w:rPr>
          <w:rFonts w:ascii="Times New Roman" w:eastAsia="Times New Roman" w:hAnsi="Times New Roman" w:cs="Times New Roman"/>
          <w:i/>
          <w:sz w:val="28"/>
        </w:rPr>
        <w:t xml:space="preserve">допущена несовершеннолетними), погибло </w:t>
      </w:r>
      <w:r>
        <w:rPr>
          <w:rFonts w:ascii="Times New Roman" w:eastAsia="Times New Roman" w:hAnsi="Times New Roman" w:cs="Times New Roman"/>
          <w:b/>
          <w:i/>
          <w:sz w:val="28"/>
        </w:rPr>
        <w:t>34</w:t>
      </w:r>
      <w:r>
        <w:rPr>
          <w:rFonts w:ascii="Times New Roman" w:eastAsia="Times New Roman" w:hAnsi="Times New Roman" w:cs="Times New Roman"/>
          <w:i/>
          <w:sz w:val="28"/>
        </w:rPr>
        <w:t xml:space="preserve"> человека (30 мужчин и 4 женщины).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Наркобизнес безлик,</w:t>
      </w:r>
      <w:r>
        <w:rPr>
          <w:rFonts w:ascii="Times New Roman" w:eastAsia="Times New Roman" w:hAnsi="Times New Roman" w:cs="Times New Roman"/>
          <w:sz w:val="30"/>
        </w:rPr>
        <w:t xml:space="preserve"> жесток, беспринципен и беспощаден. Единственная цель тех, кто находится по ту сторону монитора компьютера или любого другого гаджета – это обогащение за счет судеб, жизней и здоровья молодых и наивных людей.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2022 году 109 несовершеннолетних</w:t>
      </w:r>
      <w:r>
        <w:rPr>
          <w:rFonts w:ascii="Times New Roman" w:eastAsia="Times New Roman" w:hAnsi="Times New Roman" w:cs="Times New Roman"/>
          <w:i/>
          <w:sz w:val="28"/>
        </w:rPr>
        <w:t xml:space="preserve"> лиц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совершили  </w:t>
      </w:r>
      <w:r>
        <w:rPr>
          <w:rFonts w:ascii="Times New Roman" w:eastAsia="Times New Roman" w:hAnsi="Times New Roman" w:cs="Times New Roman"/>
          <w:b/>
          <w:i/>
          <w:sz w:val="28"/>
        </w:rPr>
        <w:t>141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преступление в сфере незаконного оборота наркотиков.  За 6 месяцев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2023 г. – 40 несовершеннолетних лиц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совершили  </w:t>
      </w:r>
      <w:r>
        <w:rPr>
          <w:rFonts w:ascii="Times New Roman" w:eastAsia="Times New Roman" w:hAnsi="Times New Roman" w:cs="Times New Roman"/>
          <w:b/>
          <w:i/>
          <w:sz w:val="28"/>
        </w:rPr>
        <w:t>33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преступления. Большинство относятся к категории </w:t>
      </w:r>
      <w:r>
        <w:rPr>
          <w:rFonts w:ascii="Times New Roman" w:eastAsia="Times New Roman" w:hAnsi="Times New Roman" w:cs="Times New Roman"/>
          <w:b/>
          <w:i/>
          <w:sz w:val="28"/>
        </w:rPr>
        <w:t>особо тяжких</w:t>
      </w:r>
      <w:r>
        <w:rPr>
          <w:rFonts w:ascii="Times New Roman" w:eastAsia="Times New Roman" w:hAnsi="Times New Roman" w:cs="Times New Roman"/>
          <w:i/>
          <w:sz w:val="28"/>
        </w:rPr>
        <w:t xml:space="preserve">, а это от 6 до 20 лет лишения свободы (части 3 – 4 статьи </w:t>
      </w:r>
      <w:r>
        <w:rPr>
          <w:rFonts w:ascii="Times New Roman" w:eastAsia="Times New Roman" w:hAnsi="Times New Roman" w:cs="Times New Roman"/>
          <w:i/>
          <w:sz w:val="28"/>
        </w:rPr>
        <w:t xml:space="preserve">328 УК).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ОВД совместно с заинтересованными проводится работа по </w:t>
      </w:r>
      <w:r>
        <w:rPr>
          <w:rFonts w:ascii="Times New Roman" w:eastAsia="Times New Roman" w:hAnsi="Times New Roman" w:cs="Times New Roman"/>
          <w:b/>
          <w:sz w:val="30"/>
        </w:rPr>
        <w:t>вовлечению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лиц, страдающих алкоголизмом, наркоманией, токсикоманией </w:t>
      </w:r>
      <w:r>
        <w:rPr>
          <w:rFonts w:ascii="Times New Roman" w:eastAsia="Times New Roman" w:hAnsi="Times New Roman" w:cs="Times New Roman"/>
          <w:sz w:val="30"/>
        </w:rPr>
        <w:t xml:space="preserve">и зависимостью от других </w:t>
      </w:r>
      <w:proofErr w:type="spellStart"/>
      <w:r>
        <w:rPr>
          <w:rFonts w:ascii="Times New Roman" w:eastAsia="Times New Roman" w:hAnsi="Times New Roman" w:cs="Times New Roman"/>
          <w:sz w:val="30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веществ, </w:t>
      </w:r>
      <w:r>
        <w:rPr>
          <w:rFonts w:ascii="Times New Roman" w:eastAsia="Times New Roman" w:hAnsi="Times New Roman" w:cs="Times New Roman"/>
          <w:b/>
          <w:sz w:val="30"/>
        </w:rPr>
        <w:t>в общественную жизнь</w:t>
      </w:r>
      <w:r>
        <w:rPr>
          <w:rFonts w:ascii="Times New Roman" w:eastAsia="Times New Roman" w:hAnsi="Times New Roman" w:cs="Times New Roman"/>
          <w:sz w:val="30"/>
        </w:rPr>
        <w:t>, применению к ним мер индивидуальной профилактики, со</w:t>
      </w:r>
      <w:r>
        <w:rPr>
          <w:rFonts w:ascii="Times New Roman" w:eastAsia="Times New Roman" w:hAnsi="Times New Roman" w:cs="Times New Roman"/>
          <w:sz w:val="30"/>
        </w:rPr>
        <w:t xml:space="preserve">действию в трудоустройстве и переподготовке, прохождению дальнейшей медицинской реабилитации, восстановлению необходимых документов.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3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 итогам шести месяцев 2023 года </w:t>
      </w:r>
      <w:r>
        <w:rPr>
          <w:rFonts w:ascii="Times New Roman" w:eastAsia="Times New Roman" w:hAnsi="Times New Roman" w:cs="Times New Roman"/>
          <w:b/>
          <w:i/>
          <w:sz w:val="28"/>
        </w:rPr>
        <w:t>количество преступлений, совершенных лицами в состоянии алкогольного опьянения, уменьшилось</w:t>
      </w:r>
      <w:r>
        <w:rPr>
          <w:rFonts w:ascii="Times New Roman" w:eastAsia="Times New Roman" w:hAnsi="Times New Roman" w:cs="Times New Roman"/>
          <w:i/>
          <w:sz w:val="28"/>
        </w:rPr>
        <w:t xml:space="preserve"> (-8,0%; с 7 723 до 7 103). Также снизился на 0,9% (с 31,5% до 30,6%) удельный вес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преступлений, совершенных лицами в состоянии алкогольного опьянения, от их общего </w:t>
      </w:r>
      <w:r>
        <w:rPr>
          <w:rFonts w:ascii="Times New Roman" w:eastAsia="Times New Roman" w:hAnsi="Times New Roman" w:cs="Times New Roman"/>
          <w:i/>
          <w:sz w:val="28"/>
        </w:rPr>
        <w:t xml:space="preserve">числа. 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Как отметил </w:t>
      </w:r>
      <w:r>
        <w:rPr>
          <w:rFonts w:ascii="Times New Roman" w:eastAsia="Times New Roman" w:hAnsi="Times New Roman" w:cs="Times New Roman"/>
          <w:b/>
          <w:sz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еще 29 октября 2019 г. на состоявшемся на совещании по вопросам противодействия распространению наркотиков и профилактике наркомании,</w:t>
      </w:r>
      <w:r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</w:rPr>
        <w:t>«самый эффективный барьер на пути распространения наркоти</w:t>
      </w:r>
      <w:r>
        <w:rPr>
          <w:rFonts w:ascii="Times New Roman" w:eastAsia="Times New Roman" w:hAnsi="Times New Roman" w:cs="Times New Roman"/>
          <w:b/>
          <w:i/>
          <w:sz w:val="30"/>
        </w:rPr>
        <w:t>ков – это их тотальное непринятие обществом. Не будет спроса, не будет и предложений</w:t>
      </w:r>
      <w:r>
        <w:rPr>
          <w:rFonts w:ascii="Times New Roman" w:eastAsia="Times New Roman" w:hAnsi="Times New Roman" w:cs="Times New Roman"/>
          <w:i/>
          <w:sz w:val="30"/>
        </w:rPr>
        <w:t>. Нам этого нужно добиваться».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b/>
          <w:sz w:val="30"/>
        </w:rPr>
        <w:t>Одним из основных национальных интересов в социальной сфере является минимизация уровня коррупции</w:t>
      </w:r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3B3502" w:rsidRDefault="00E01D59">
      <w:pPr>
        <w:spacing w:after="94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В Беларуси сформирована система борьбы с</w:t>
      </w:r>
      <w:r>
        <w:rPr>
          <w:rFonts w:ascii="Times New Roman" w:eastAsia="Times New Roman" w:hAnsi="Times New Roman" w:cs="Times New Roman"/>
          <w:sz w:val="30"/>
        </w:rPr>
        <w:t xml:space="preserve"> коррупцией, которая соответствует базовым международным антикоррупционным стандартам. </w:t>
      </w:r>
    </w:p>
    <w:p w:rsidR="003B3502" w:rsidRDefault="00E01D59">
      <w:pPr>
        <w:spacing w:after="5" w:line="253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:rsidR="003B3502" w:rsidRDefault="00E01D59">
      <w:pPr>
        <w:spacing w:after="182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 2022 году в республике </w:t>
      </w:r>
      <w:r>
        <w:rPr>
          <w:rFonts w:ascii="Times New Roman" w:eastAsia="Times New Roman" w:hAnsi="Times New Roman" w:cs="Times New Roman"/>
          <w:b/>
          <w:i/>
          <w:sz w:val="28"/>
        </w:rPr>
        <w:t>зарегистрировано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1 328</w:t>
      </w:r>
      <w:r>
        <w:rPr>
          <w:rFonts w:ascii="Times New Roman" w:eastAsia="Times New Roman" w:hAnsi="Times New Roman" w:cs="Times New Roman"/>
          <w:i/>
          <w:sz w:val="28"/>
        </w:rPr>
        <w:t xml:space="preserve"> уголовных дел о коррупционных преступлениях, что на 26,6% больше, чем в 2021 году (1 049). В первом полугоди</w:t>
      </w:r>
      <w:r>
        <w:rPr>
          <w:rFonts w:ascii="Times New Roman" w:eastAsia="Times New Roman" w:hAnsi="Times New Roman" w:cs="Times New Roman"/>
          <w:i/>
          <w:sz w:val="28"/>
        </w:rPr>
        <w:t xml:space="preserve">и 2023 г. зарегистрировано </w:t>
      </w:r>
      <w:r>
        <w:rPr>
          <w:rFonts w:ascii="Times New Roman" w:eastAsia="Times New Roman" w:hAnsi="Times New Roman" w:cs="Times New Roman"/>
          <w:b/>
          <w:i/>
          <w:sz w:val="28"/>
        </w:rPr>
        <w:t>638</w:t>
      </w:r>
      <w:r>
        <w:rPr>
          <w:rFonts w:ascii="Times New Roman" w:eastAsia="Times New Roman" w:hAnsi="Times New Roman" w:cs="Times New Roman"/>
          <w:i/>
          <w:sz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(41 208).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структуре коррупционной преступности традиционно </w:t>
      </w:r>
      <w:r>
        <w:rPr>
          <w:rFonts w:ascii="Times New Roman" w:eastAsia="Times New Roman" w:hAnsi="Times New Roman" w:cs="Times New Roman"/>
          <w:b/>
          <w:sz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3502" w:rsidRDefault="00E01D59">
      <w:pPr>
        <w:spacing w:after="15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Следственным комитетом Республики Беларусь в 2021–2022 годах и п</w:t>
      </w:r>
      <w:r>
        <w:rPr>
          <w:rFonts w:ascii="Times New Roman" w:eastAsia="Times New Roman" w:hAnsi="Times New Roman" w:cs="Times New Roman"/>
          <w:i/>
          <w:sz w:val="28"/>
        </w:rPr>
        <w:t xml:space="preserve">ервом полугодии 2023 г. </w:t>
      </w:r>
      <w:r>
        <w:rPr>
          <w:rFonts w:ascii="Times New Roman" w:eastAsia="Times New Roman" w:hAnsi="Times New Roman" w:cs="Times New Roman"/>
          <w:b/>
          <w:i/>
          <w:sz w:val="28"/>
        </w:rPr>
        <w:t>расследовано</w:t>
      </w:r>
      <w:r>
        <w:rPr>
          <w:rFonts w:ascii="Times New Roman" w:eastAsia="Times New Roman" w:hAnsi="Times New Roman" w:cs="Times New Roman"/>
          <w:i/>
          <w:sz w:val="28"/>
        </w:rPr>
        <w:t xml:space="preserve"> 3 370 уголовных дел о коррупционных преступлениях (2021 год – </w:t>
      </w:r>
      <w:r>
        <w:rPr>
          <w:rFonts w:ascii="Times New Roman" w:eastAsia="Times New Roman" w:hAnsi="Times New Roman" w:cs="Times New Roman"/>
          <w:b/>
          <w:i/>
          <w:sz w:val="28"/>
        </w:rPr>
        <w:t>1 285</w:t>
      </w:r>
      <w:r>
        <w:rPr>
          <w:rFonts w:ascii="Times New Roman" w:eastAsia="Times New Roman" w:hAnsi="Times New Roman" w:cs="Times New Roman"/>
          <w:i/>
          <w:sz w:val="28"/>
        </w:rPr>
        <w:t xml:space="preserve"> дел, 2022 год – </w:t>
      </w:r>
      <w:r>
        <w:rPr>
          <w:rFonts w:ascii="Times New Roman" w:eastAsia="Times New Roman" w:hAnsi="Times New Roman" w:cs="Times New Roman"/>
          <w:b/>
          <w:i/>
          <w:sz w:val="28"/>
        </w:rPr>
        <w:t>1 710</w:t>
      </w:r>
      <w:r>
        <w:rPr>
          <w:rFonts w:ascii="Times New Roman" w:eastAsia="Times New Roman" w:hAnsi="Times New Roman" w:cs="Times New Roman"/>
          <w:i/>
          <w:sz w:val="28"/>
        </w:rPr>
        <w:t xml:space="preserve">, первое полугодие текущего года – </w:t>
      </w:r>
      <w:r>
        <w:rPr>
          <w:rFonts w:ascii="Times New Roman" w:eastAsia="Times New Roman" w:hAnsi="Times New Roman" w:cs="Times New Roman"/>
          <w:b/>
          <w:i/>
          <w:sz w:val="28"/>
        </w:rPr>
        <w:t>375</w:t>
      </w:r>
      <w:r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3B3502" w:rsidRDefault="00E01D59">
      <w:pPr>
        <w:spacing w:after="120" w:line="250" w:lineRule="auto"/>
        <w:ind w:left="693" w:right="7" w:firstLine="70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Сумма</w:t>
      </w:r>
      <w:r>
        <w:rPr>
          <w:rFonts w:ascii="Times New Roman" w:eastAsia="Times New Roman" w:hAnsi="Times New Roman" w:cs="Times New Roman"/>
          <w:i/>
          <w:sz w:val="28"/>
        </w:rPr>
        <w:t xml:space="preserve"> причиненного совершением коррупционных преступлений </w:t>
      </w:r>
      <w:r>
        <w:rPr>
          <w:rFonts w:ascii="Times New Roman" w:eastAsia="Times New Roman" w:hAnsi="Times New Roman" w:cs="Times New Roman"/>
          <w:b/>
          <w:i/>
          <w:sz w:val="28"/>
        </w:rPr>
        <w:t>ущерба (вреда)</w:t>
      </w:r>
      <w:r>
        <w:rPr>
          <w:rFonts w:ascii="Times New Roman" w:eastAsia="Times New Roman" w:hAnsi="Times New Roman" w:cs="Times New Roman"/>
          <w:i/>
          <w:sz w:val="28"/>
        </w:rPr>
        <w:t xml:space="preserve"> по оконченным в</w:t>
      </w:r>
      <w:r>
        <w:rPr>
          <w:rFonts w:ascii="Times New Roman" w:eastAsia="Times New Roman" w:hAnsi="Times New Roman" w:cs="Times New Roman"/>
          <w:i/>
          <w:sz w:val="28"/>
        </w:rPr>
        <w:t xml:space="preserve"> рассматриваемые два с половиной года делам составила </w:t>
      </w:r>
      <w:r>
        <w:rPr>
          <w:rFonts w:ascii="Times New Roman" w:eastAsia="Times New Roman" w:hAnsi="Times New Roman" w:cs="Times New Roman"/>
          <w:b/>
          <w:i/>
          <w:sz w:val="28"/>
        </w:rPr>
        <w:t>49,6 млн рублей</w:t>
      </w:r>
      <w:r>
        <w:rPr>
          <w:rFonts w:ascii="Times New Roman" w:eastAsia="Times New Roman" w:hAnsi="Times New Roman" w:cs="Times New Roman"/>
          <w:i/>
          <w:sz w:val="28"/>
        </w:rPr>
        <w:t xml:space="preserve">.  </w:t>
      </w:r>
    </w:p>
    <w:p w:rsidR="003B3502" w:rsidRDefault="00E01D59">
      <w:pPr>
        <w:spacing w:after="3" w:line="278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На протяжении последних лет в Республике Беларусь (как и во всем мире) наблюдался </w:t>
      </w:r>
      <w:r>
        <w:rPr>
          <w:rFonts w:ascii="Times New Roman" w:eastAsia="Times New Roman" w:hAnsi="Times New Roman" w:cs="Times New Roman"/>
          <w:b/>
          <w:sz w:val="30"/>
        </w:rPr>
        <w:t>рост количества регистрируемых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преступлений, совершаемых с использованием информационно-</w:t>
      </w:r>
      <w:r>
        <w:rPr>
          <w:rFonts w:ascii="Times New Roman" w:eastAsia="Times New Roman" w:hAnsi="Times New Roman" w:cs="Times New Roman"/>
          <w:b/>
          <w:sz w:val="30"/>
        </w:rPr>
        <w:t xml:space="preserve">коммуникационных технологий </w:t>
      </w:r>
      <w:r>
        <w:rPr>
          <w:rFonts w:ascii="Times New Roman" w:eastAsia="Times New Roman" w:hAnsi="Times New Roman" w:cs="Times New Roman"/>
          <w:sz w:val="30"/>
        </w:rPr>
        <w:t xml:space="preserve">(далее – ИКТ).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нашей стране ситуацию удалось изменить в 2021 году, а в 2022 году закрепить положительную динамику снижения числа регистрируемых </w:t>
      </w:r>
      <w:proofErr w:type="spellStart"/>
      <w:r>
        <w:rPr>
          <w:rFonts w:ascii="Times New Roman" w:eastAsia="Times New Roman" w:hAnsi="Times New Roman" w:cs="Times New Roman"/>
          <w:sz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</w:rPr>
        <w:t>. Однако, по данным МВД, в феврале–марте 2023 г., по причине так</w:t>
      </w:r>
      <w:r>
        <w:rPr>
          <w:rFonts w:ascii="Times New Roman" w:eastAsia="Times New Roman" w:hAnsi="Times New Roman" w:cs="Times New Roman"/>
          <w:sz w:val="30"/>
        </w:rPr>
        <w:t xml:space="preserve"> называемых «</w:t>
      </w:r>
      <w:proofErr w:type="spellStart"/>
      <w:r>
        <w:rPr>
          <w:rFonts w:ascii="Times New Roman" w:eastAsia="Times New Roman" w:hAnsi="Times New Roman" w:cs="Times New Roman"/>
          <w:sz w:val="30"/>
        </w:rPr>
        <w:t>фишинговых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атак» </w:t>
      </w:r>
      <w:r>
        <w:rPr>
          <w:rFonts w:ascii="Times New Roman" w:eastAsia="Times New Roman" w:hAnsi="Times New Roman" w:cs="Times New Roman"/>
          <w:i/>
          <w:sz w:val="28"/>
        </w:rPr>
        <w:t>(имитируют работу официальных сайтов банковских учреждений)</w:t>
      </w:r>
      <w:r>
        <w:rPr>
          <w:rFonts w:ascii="Times New Roman" w:eastAsia="Times New Roman" w:hAnsi="Times New Roman" w:cs="Times New Roman"/>
          <w:sz w:val="30"/>
        </w:rPr>
        <w:t xml:space="preserve"> в республике произошел рост преступлений, совершенных с использованием ИКТ (на 29,4%).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Правоохранительными органами страны организована системная профилактическая ра</w:t>
      </w:r>
      <w:r>
        <w:rPr>
          <w:rFonts w:ascii="Times New Roman" w:eastAsia="Times New Roman" w:hAnsi="Times New Roman" w:cs="Times New Roman"/>
          <w:sz w:val="30"/>
        </w:rPr>
        <w:t xml:space="preserve">бота по предупреждению </w:t>
      </w:r>
      <w:proofErr w:type="spellStart"/>
      <w:r>
        <w:rPr>
          <w:rFonts w:ascii="Times New Roman" w:eastAsia="Times New Roman" w:hAnsi="Times New Roman" w:cs="Times New Roman"/>
          <w:sz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</w:t>
      </w:r>
      <w:proofErr w:type="spellStart"/>
      <w:r>
        <w:rPr>
          <w:rFonts w:ascii="Times New Roman" w:eastAsia="Times New Roman" w:hAnsi="Times New Roman" w:cs="Times New Roman"/>
          <w:sz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государстве</w:t>
      </w:r>
      <w:r>
        <w:rPr>
          <w:rFonts w:ascii="Times New Roman" w:eastAsia="Times New Roman" w:hAnsi="Times New Roman" w:cs="Times New Roman"/>
          <w:sz w:val="30"/>
        </w:rPr>
        <w:t xml:space="preserve">нного и частного секторов. </w:t>
      </w:r>
    </w:p>
    <w:p w:rsidR="003B3502" w:rsidRDefault="00E01D59">
      <w:pPr>
        <w:tabs>
          <w:tab w:val="center" w:pos="1115"/>
          <w:tab w:val="center" w:pos="2608"/>
          <w:tab w:val="center" w:pos="4538"/>
          <w:tab w:val="center" w:pos="6895"/>
          <w:tab w:val="right" w:pos="9371"/>
        </w:tabs>
        <w:spacing w:after="30"/>
      </w:pPr>
      <w:r>
        <w:tab/>
      </w:r>
      <w:r>
        <w:rPr>
          <w:rFonts w:ascii="Times New Roman" w:eastAsia="Times New Roman" w:hAnsi="Times New Roman" w:cs="Times New Roman"/>
          <w:sz w:val="30"/>
        </w:rPr>
        <w:t xml:space="preserve">Таким </w:t>
      </w:r>
      <w:r>
        <w:rPr>
          <w:rFonts w:ascii="Times New Roman" w:eastAsia="Times New Roman" w:hAnsi="Times New Roman" w:cs="Times New Roman"/>
          <w:sz w:val="30"/>
        </w:rPr>
        <w:tab/>
        <w:t xml:space="preserve">образом, </w:t>
      </w:r>
      <w:r>
        <w:rPr>
          <w:rFonts w:ascii="Times New Roman" w:eastAsia="Times New Roman" w:hAnsi="Times New Roman" w:cs="Times New Roman"/>
          <w:sz w:val="30"/>
        </w:rPr>
        <w:tab/>
        <w:t xml:space="preserve">приведенные </w:t>
      </w:r>
      <w:r>
        <w:rPr>
          <w:rFonts w:ascii="Times New Roman" w:eastAsia="Times New Roman" w:hAnsi="Times New Roman" w:cs="Times New Roman"/>
          <w:sz w:val="30"/>
        </w:rPr>
        <w:tab/>
        <w:t xml:space="preserve">статистические </w:t>
      </w:r>
      <w:r>
        <w:rPr>
          <w:rFonts w:ascii="Times New Roman" w:eastAsia="Times New Roman" w:hAnsi="Times New Roman" w:cs="Times New Roman"/>
          <w:sz w:val="30"/>
        </w:rPr>
        <w:tab/>
        <w:t xml:space="preserve">данные </w:t>
      </w:r>
    </w:p>
    <w:p w:rsidR="003B3502" w:rsidRDefault="00E01D59">
      <w:pPr>
        <w:spacing w:after="3" w:line="278" w:lineRule="auto"/>
        <w:ind w:left="-15" w:right="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свидетельствуют о том, что </w:t>
      </w:r>
      <w:r>
        <w:rPr>
          <w:rFonts w:ascii="Times New Roman" w:eastAsia="Times New Roman" w:hAnsi="Times New Roman" w:cs="Times New Roman"/>
          <w:b/>
          <w:sz w:val="30"/>
        </w:rPr>
        <w:t xml:space="preserve">оперативная обстановка,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складывающая  в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Республике Беларусь, остается стабильной, а применяемая стратегия выявления криминогенных рисков и угроз о</w:t>
      </w:r>
      <w:r>
        <w:rPr>
          <w:rFonts w:ascii="Times New Roman" w:eastAsia="Times New Roman" w:hAnsi="Times New Roman" w:cs="Times New Roman"/>
          <w:b/>
          <w:sz w:val="30"/>
        </w:rPr>
        <w:t>бщественной безопасности соответствует современным реалиям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0"/>
        <w:ind w:left="70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3B3502" w:rsidRDefault="00E01D59">
      <w:pPr>
        <w:pStyle w:val="1"/>
      </w:pPr>
      <w:r>
        <w:t xml:space="preserve">****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Социально ориентированная политика нашей страны – эталон реальной заботы о своих гражданах для многих государств.  </w:t>
      </w:r>
    </w:p>
    <w:p w:rsidR="003B3502" w:rsidRDefault="00E01D59">
      <w:pPr>
        <w:spacing w:after="30"/>
        <w:ind w:right="12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</w:rPr>
        <w:t xml:space="preserve">Глава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30 июня 2023 г. </w:t>
      </w:r>
    </w:p>
    <w:p w:rsidR="003B3502" w:rsidRDefault="00E01D59">
      <w:pPr>
        <w:spacing w:after="0" w:line="265" w:lineRule="auto"/>
        <w:ind w:left="-15" w:right="-2"/>
        <w:jc w:val="both"/>
      </w:pPr>
      <w:r>
        <w:rPr>
          <w:rFonts w:ascii="Times New Roman" w:eastAsia="Times New Roman" w:hAnsi="Times New Roman" w:cs="Times New Roman"/>
          <w:sz w:val="30"/>
        </w:rPr>
        <w:t>на торж</w:t>
      </w:r>
      <w:r>
        <w:rPr>
          <w:rFonts w:ascii="Times New Roman" w:eastAsia="Times New Roman" w:hAnsi="Times New Roman" w:cs="Times New Roman"/>
          <w:sz w:val="30"/>
        </w:rPr>
        <w:t xml:space="preserve">ественном собрании в честь Дня Независимости, </w:t>
      </w:r>
      <w:r>
        <w:rPr>
          <w:rFonts w:ascii="Times New Roman" w:eastAsia="Times New Roman" w:hAnsi="Times New Roman" w:cs="Times New Roman"/>
          <w:b/>
          <w:i/>
          <w:sz w:val="30"/>
        </w:rPr>
        <w:t>«Беларусь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</w:rPr>
        <w:t>является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примером отсутствия пропасти между богатыми и </w:t>
      </w:r>
      <w:r>
        <w:rPr>
          <w:rFonts w:ascii="Times New Roman" w:eastAsia="Times New Roman" w:hAnsi="Times New Roman" w:cs="Times New Roman"/>
          <w:b/>
          <w:i/>
          <w:sz w:val="30"/>
        </w:rPr>
        <w:lastRenderedPageBreak/>
        <w:t>бедными, примером социальной защищенности всех граждан, примером здорового общества и традиционных ценностей»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3B3502" w:rsidRDefault="00E01D59">
      <w:pPr>
        <w:spacing w:after="5" w:line="269" w:lineRule="auto"/>
        <w:ind w:left="-15" w:right="6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При этом</w:t>
      </w:r>
      <w:r>
        <w:rPr>
          <w:rFonts w:ascii="Times New Roman" w:eastAsia="Times New Roman" w:hAnsi="Times New Roman" w:cs="Times New Roman"/>
          <w:b/>
          <w:sz w:val="30"/>
        </w:rPr>
        <w:t xml:space="preserve"> ориентиром в работе с на</w:t>
      </w:r>
      <w:r>
        <w:rPr>
          <w:rFonts w:ascii="Times New Roman" w:eastAsia="Times New Roman" w:hAnsi="Times New Roman" w:cs="Times New Roman"/>
          <w:b/>
          <w:sz w:val="30"/>
        </w:rPr>
        <w:t>селением определен постепенный переход от патерналистской модели к поддерживающей</w:t>
      </w:r>
      <w:r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  <w:r>
        <w:rPr>
          <w:rFonts w:ascii="Times New Roman" w:eastAsia="Times New Roman" w:hAnsi="Times New Roman" w:cs="Times New Roman"/>
          <w:color w:val="FF0000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sectPr w:rsidR="003B3502">
      <w:headerReference w:type="even" r:id="rId6"/>
      <w:headerReference w:type="default" r:id="rId7"/>
      <w:headerReference w:type="first" r:id="rId8"/>
      <w:pgSz w:w="11906" w:h="16838"/>
      <w:pgMar w:top="1148" w:right="833" w:bottom="116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59" w:rsidRDefault="00E01D59">
      <w:pPr>
        <w:spacing w:after="0" w:line="240" w:lineRule="auto"/>
      </w:pPr>
      <w:r>
        <w:separator/>
      </w:r>
    </w:p>
  </w:endnote>
  <w:endnote w:type="continuationSeparator" w:id="0">
    <w:p w:rsidR="00E01D59" w:rsidRDefault="00E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59" w:rsidRDefault="00E01D59">
      <w:pPr>
        <w:spacing w:after="0" w:line="240" w:lineRule="auto"/>
      </w:pPr>
      <w:r>
        <w:separator/>
      </w:r>
    </w:p>
  </w:footnote>
  <w:footnote w:type="continuationSeparator" w:id="0">
    <w:p w:rsidR="00E01D59" w:rsidRDefault="00E0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02" w:rsidRDefault="00E01D59">
    <w:pPr>
      <w:spacing w:after="0"/>
      <w:ind w:righ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2</w:t>
    </w:r>
    <w:r>
      <w:rPr>
        <w:rFonts w:ascii="Times New Roman" w:eastAsia="Times New Roman" w:hAnsi="Times New Roman" w:cs="Times New Roman"/>
        <w:sz w:val="30"/>
      </w:rPr>
      <w:fldChar w:fldCharType="end"/>
    </w:r>
    <w:r>
      <w:rPr>
        <w:rFonts w:ascii="Times New Roman" w:eastAsia="Times New Roman" w:hAnsi="Times New Roman" w:cs="Times New Roman"/>
        <w:sz w:val="30"/>
      </w:rPr>
      <w:t xml:space="preserve"> </w:t>
    </w:r>
  </w:p>
  <w:p w:rsidR="003B3502" w:rsidRDefault="00E01D59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02" w:rsidRDefault="00E01D59">
    <w:pPr>
      <w:spacing w:after="0"/>
      <w:ind w:right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1E5" w:rsidRPr="006C71E5">
      <w:rPr>
        <w:rFonts w:ascii="Times New Roman" w:eastAsia="Times New Roman" w:hAnsi="Times New Roman" w:cs="Times New Roman"/>
        <w:noProof/>
        <w:sz w:val="30"/>
      </w:rPr>
      <w:t>19</w:t>
    </w:r>
    <w:r>
      <w:rPr>
        <w:rFonts w:ascii="Times New Roman" w:eastAsia="Times New Roman" w:hAnsi="Times New Roman" w:cs="Times New Roman"/>
        <w:sz w:val="30"/>
      </w:rPr>
      <w:fldChar w:fldCharType="end"/>
    </w:r>
    <w:r>
      <w:rPr>
        <w:rFonts w:ascii="Times New Roman" w:eastAsia="Times New Roman" w:hAnsi="Times New Roman" w:cs="Times New Roman"/>
        <w:sz w:val="30"/>
      </w:rPr>
      <w:t xml:space="preserve"> </w:t>
    </w:r>
  </w:p>
  <w:p w:rsidR="003B3502" w:rsidRDefault="00E01D59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02" w:rsidRDefault="003B35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02"/>
    <w:rsid w:val="003B3502"/>
    <w:rsid w:val="006C71E5"/>
    <w:rsid w:val="00E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57842-1437-4671-AB0F-C85C348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5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5401</Words>
  <Characters>30787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User</cp:lastModifiedBy>
  <cp:revision>2</cp:revision>
  <dcterms:created xsi:type="dcterms:W3CDTF">2024-01-11T11:56:00Z</dcterms:created>
  <dcterms:modified xsi:type="dcterms:W3CDTF">2024-01-11T11:56:00Z</dcterms:modified>
</cp:coreProperties>
</file>